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8D5" w:rsidRDefault="000530F5" w:rsidP="006D62C3">
      <w:pPr>
        <w:spacing w:beforeLines="500" w:after="0"/>
        <w:rPr>
          <w:rFonts w:asciiTheme="majorHAnsi" w:eastAsia="黑体" w:hAnsiTheme="majorHAnsi"/>
          <w:b/>
          <w:color w:val="0070C0"/>
          <w:sz w:val="52"/>
          <w:szCs w:val="52"/>
          <w:lang w:eastAsia="zh-CN"/>
        </w:rPr>
      </w:pPr>
      <w:r w:rsidRPr="004638D5">
        <w:rPr>
          <w:rFonts w:asciiTheme="majorHAnsi" w:eastAsia="黑体" w:hAnsiTheme="majorHAnsi"/>
          <w:b/>
          <w:color w:val="0070C0"/>
          <w:sz w:val="52"/>
          <w:szCs w:val="52"/>
        </w:rPr>
        <w:t>Optical Line Terminal Equipment</w:t>
      </w:r>
    </w:p>
    <w:p w:rsidR="004638D5" w:rsidRDefault="004638D5" w:rsidP="004638D5">
      <w:pPr>
        <w:spacing w:after="0"/>
        <w:rPr>
          <w:rFonts w:asciiTheme="majorHAnsi" w:eastAsia="黑体" w:hAnsiTheme="majorHAnsi"/>
          <w:b/>
          <w:color w:val="0070C0"/>
          <w:sz w:val="52"/>
          <w:szCs w:val="52"/>
          <w:lang w:eastAsia="zh-CN"/>
        </w:rPr>
      </w:pPr>
    </w:p>
    <w:p w:rsidR="000530F5" w:rsidRDefault="000530F5" w:rsidP="00D71E1D">
      <w:pPr>
        <w:jc w:val="center"/>
        <w:rPr>
          <w:rFonts w:asciiTheme="majorHAnsi" w:eastAsia="黑体" w:hAnsiTheme="majorHAnsi"/>
          <w:b/>
          <w:sz w:val="52"/>
          <w:szCs w:val="52"/>
          <w:lang w:eastAsia="zh-CN"/>
        </w:rPr>
      </w:pPr>
      <w:r w:rsidRPr="004638D5">
        <w:rPr>
          <w:rFonts w:asciiTheme="majorHAnsi" w:eastAsia="黑体" w:hAnsiTheme="majorHAnsi"/>
          <w:b/>
          <w:sz w:val="52"/>
          <w:szCs w:val="52"/>
          <w:lang w:eastAsia="zh-CN"/>
        </w:rPr>
        <w:t>Element Management System</w:t>
      </w:r>
    </w:p>
    <w:p w:rsidR="004638D5" w:rsidRPr="004638D5" w:rsidRDefault="004638D5" w:rsidP="004638D5">
      <w:pPr>
        <w:spacing w:after="0"/>
        <w:jc w:val="center"/>
        <w:rPr>
          <w:rFonts w:asciiTheme="majorHAnsi" w:eastAsia="黑体" w:hAnsiTheme="majorHAnsi"/>
          <w:b/>
          <w:sz w:val="52"/>
          <w:szCs w:val="52"/>
          <w:lang w:eastAsia="zh-CN"/>
        </w:rPr>
      </w:pPr>
    </w:p>
    <w:p w:rsidR="000530F5" w:rsidRPr="004638D5" w:rsidRDefault="000530F5" w:rsidP="00D71E1D">
      <w:pPr>
        <w:jc w:val="center"/>
        <w:rPr>
          <w:rFonts w:asciiTheme="majorHAnsi" w:eastAsia="黑体" w:hAnsiTheme="majorHAnsi"/>
          <w:b/>
          <w:sz w:val="52"/>
          <w:szCs w:val="52"/>
          <w:lang w:eastAsia="zh-CN"/>
        </w:rPr>
      </w:pPr>
      <w:r w:rsidRPr="004638D5">
        <w:rPr>
          <w:rFonts w:asciiTheme="majorHAnsi" w:eastAsia="黑体" w:hAnsiTheme="majorHAnsi"/>
          <w:b/>
          <w:sz w:val="52"/>
          <w:szCs w:val="52"/>
          <w:lang w:eastAsia="zh-CN"/>
        </w:rPr>
        <w:t>User Manual</w:t>
      </w:r>
    </w:p>
    <w:p w:rsidR="000530F5" w:rsidRDefault="00F87FA7">
      <w:pPr>
        <w:rPr>
          <w:rFonts w:ascii="黑体" w:eastAsia="黑体"/>
          <w:b/>
          <w:szCs w:val="28"/>
          <w:lang w:eastAsia="zh-CN"/>
        </w:rPr>
      </w:pPr>
      <w:r>
        <w:rPr>
          <w:rFonts w:ascii="黑体" w:eastAsia="黑体"/>
          <w:b/>
          <w:noProof/>
          <w:szCs w:val="28"/>
          <w:lang w:eastAsia="zh-CN"/>
        </w:rPr>
        <w:pict>
          <v:shapetype id="_x0000_t32" coordsize="21600,21600" o:spt="32" o:oned="t" path="m,l21600,21600e" filled="f">
            <v:path arrowok="t" fillok="f" o:connecttype="none"/>
            <o:lock v:ext="edit" shapetype="t"/>
          </v:shapetype>
          <v:shape id="_x0000_s2051" type="#_x0000_t32" style="position:absolute;margin-left:.75pt;margin-top:17.1pt;width:423pt;height:.75pt;flip:y;z-index:251658240" o:connectortype="straight"/>
        </w:pict>
      </w:r>
    </w:p>
    <w:p w:rsidR="00EC2C11" w:rsidRPr="004638D5" w:rsidRDefault="000530F5" w:rsidP="006D62C3">
      <w:pPr>
        <w:wordWrap w:val="0"/>
        <w:spacing w:afterLines="4000"/>
        <w:jc w:val="right"/>
        <w:rPr>
          <w:rFonts w:asciiTheme="majorHAnsi" w:eastAsia="黑体" w:hAnsiTheme="majorHAnsi"/>
          <w:b/>
          <w:szCs w:val="28"/>
          <w:lang w:eastAsia="zh-CN"/>
        </w:rPr>
      </w:pPr>
      <w:r w:rsidRPr="004638D5">
        <w:rPr>
          <w:rFonts w:asciiTheme="majorHAnsi" w:eastAsia="黑体" w:hAnsiTheme="majorHAnsi"/>
          <w:b/>
          <w:szCs w:val="28"/>
          <w:lang w:eastAsia="zh-CN"/>
        </w:rPr>
        <w:t>Version 1.4.1</w:t>
      </w:r>
    </w:p>
    <w:p w:rsidR="004638D5" w:rsidRPr="004638D5" w:rsidRDefault="004638D5" w:rsidP="004638D5">
      <w:pPr>
        <w:jc w:val="center"/>
        <w:rPr>
          <w:rFonts w:eastAsia="黑体"/>
          <w:b/>
          <w:sz w:val="52"/>
          <w:szCs w:val="52"/>
          <w:lang w:eastAsia="zh-CN"/>
        </w:rPr>
      </w:pPr>
      <w:r w:rsidRPr="004638D5">
        <w:rPr>
          <w:rFonts w:eastAsia="黑体"/>
          <w:b/>
          <w:sz w:val="52"/>
          <w:szCs w:val="52"/>
          <w:lang w:eastAsia="zh-CN"/>
        </w:rPr>
        <w:lastRenderedPageBreak/>
        <w:t>Thank you for choosing our products.</w:t>
      </w:r>
    </w:p>
    <w:p w:rsidR="00EC2C11" w:rsidRPr="004638D5" w:rsidRDefault="00EC2C11" w:rsidP="00EC2C11">
      <w:pPr>
        <w:rPr>
          <w:rFonts w:eastAsia="黑体"/>
          <w:b/>
          <w:sz w:val="44"/>
          <w:szCs w:val="44"/>
          <w:lang w:eastAsia="zh-CN"/>
        </w:rPr>
      </w:pPr>
      <w:r w:rsidRPr="004638D5">
        <w:rPr>
          <w:rFonts w:eastAsia="黑体"/>
          <w:b/>
          <w:sz w:val="44"/>
          <w:szCs w:val="44"/>
          <w:lang w:eastAsia="zh-CN"/>
        </w:rPr>
        <w:t>Preface</w:t>
      </w:r>
    </w:p>
    <w:p w:rsidR="00EC2C11" w:rsidRPr="004638D5" w:rsidRDefault="00EC2C11" w:rsidP="00EC2C11">
      <w:pPr>
        <w:spacing w:line="240" w:lineRule="auto"/>
        <w:rPr>
          <w:rFonts w:eastAsia="黑体"/>
          <w:b/>
          <w:szCs w:val="28"/>
          <w:lang w:eastAsia="zh-CN"/>
        </w:rPr>
      </w:pPr>
      <w:r w:rsidRPr="004638D5">
        <w:rPr>
          <w:rFonts w:eastAsia="黑体"/>
          <w:b/>
          <w:szCs w:val="28"/>
          <w:lang w:eastAsia="zh-CN"/>
        </w:rPr>
        <w:t>Revision History</w:t>
      </w:r>
    </w:p>
    <w:tbl>
      <w:tblPr>
        <w:tblStyle w:val="a8"/>
        <w:tblW w:w="0" w:type="auto"/>
        <w:tblLook w:val="04A0"/>
      </w:tblPr>
      <w:tblGrid>
        <w:gridCol w:w="1889"/>
        <w:gridCol w:w="3324"/>
        <w:gridCol w:w="3309"/>
      </w:tblGrid>
      <w:tr w:rsidR="00EC2C11" w:rsidTr="00872A19">
        <w:tc>
          <w:tcPr>
            <w:tcW w:w="1889" w:type="dxa"/>
            <w:shd w:val="clear" w:color="auto" w:fill="BFBFBF" w:themeFill="background1" w:themeFillShade="BF"/>
          </w:tcPr>
          <w:p w:rsidR="00EC2C11" w:rsidRPr="00FD1655" w:rsidRDefault="00EC2C11" w:rsidP="003D7116">
            <w:pPr>
              <w:rPr>
                <w:b/>
                <w:bCs/>
                <w:sz w:val="24"/>
                <w:szCs w:val="18"/>
              </w:rPr>
            </w:pPr>
            <w:r w:rsidRPr="00501E39">
              <w:rPr>
                <w:b/>
                <w:bCs/>
                <w:sz w:val="24"/>
                <w:szCs w:val="18"/>
              </w:rPr>
              <w:t>Version</w:t>
            </w:r>
          </w:p>
        </w:tc>
        <w:tc>
          <w:tcPr>
            <w:tcW w:w="3324" w:type="dxa"/>
            <w:shd w:val="clear" w:color="auto" w:fill="BFBFBF" w:themeFill="background1" w:themeFillShade="BF"/>
          </w:tcPr>
          <w:p w:rsidR="00EC2C11" w:rsidRPr="003825B8" w:rsidRDefault="00EC2C11" w:rsidP="003D7116">
            <w:pPr>
              <w:rPr>
                <w:b/>
                <w:bCs/>
                <w:sz w:val="24"/>
                <w:szCs w:val="18"/>
              </w:rPr>
            </w:pPr>
            <w:r w:rsidRPr="003825B8">
              <w:rPr>
                <w:b/>
                <w:bCs/>
                <w:sz w:val="24"/>
                <w:szCs w:val="18"/>
              </w:rPr>
              <w:t>Revision</w:t>
            </w:r>
            <w:r w:rsidRPr="00FD1655">
              <w:rPr>
                <w:b/>
                <w:bCs/>
                <w:sz w:val="24"/>
                <w:szCs w:val="18"/>
              </w:rPr>
              <w:t xml:space="preserve"> date</w:t>
            </w:r>
          </w:p>
        </w:tc>
        <w:tc>
          <w:tcPr>
            <w:tcW w:w="3309" w:type="dxa"/>
            <w:shd w:val="clear" w:color="auto" w:fill="BFBFBF" w:themeFill="background1" w:themeFillShade="BF"/>
          </w:tcPr>
          <w:p w:rsidR="00EC2C11" w:rsidRPr="003825B8" w:rsidRDefault="00EC2C11" w:rsidP="003D7116">
            <w:pPr>
              <w:rPr>
                <w:b/>
                <w:bCs/>
                <w:sz w:val="24"/>
                <w:szCs w:val="18"/>
              </w:rPr>
            </w:pPr>
            <w:r w:rsidRPr="003825B8">
              <w:rPr>
                <w:b/>
                <w:bCs/>
                <w:sz w:val="24"/>
                <w:szCs w:val="18"/>
              </w:rPr>
              <w:t>Revision Reason</w:t>
            </w:r>
          </w:p>
        </w:tc>
      </w:tr>
      <w:tr w:rsidR="00EC2C11" w:rsidTr="00872A19">
        <w:trPr>
          <w:trHeight w:val="287"/>
        </w:trPr>
        <w:tc>
          <w:tcPr>
            <w:tcW w:w="1889" w:type="dxa"/>
            <w:vAlign w:val="center"/>
          </w:tcPr>
          <w:p w:rsidR="00EC2C11" w:rsidRPr="00872A19" w:rsidRDefault="00EC2C11" w:rsidP="003D7116">
            <w:pPr>
              <w:rPr>
                <w:bCs/>
                <w:sz w:val="24"/>
                <w:szCs w:val="32"/>
              </w:rPr>
            </w:pPr>
            <w:r w:rsidRPr="00872A19">
              <w:rPr>
                <w:bCs/>
                <w:sz w:val="24"/>
                <w:szCs w:val="32"/>
              </w:rPr>
              <w:t>V</w:t>
            </w:r>
            <w:r w:rsidRPr="00872A19">
              <w:rPr>
                <w:rFonts w:hint="eastAsia"/>
                <w:bCs/>
                <w:sz w:val="24"/>
                <w:szCs w:val="32"/>
              </w:rPr>
              <w:t>1.1</w:t>
            </w:r>
          </w:p>
        </w:tc>
        <w:tc>
          <w:tcPr>
            <w:tcW w:w="3324" w:type="dxa"/>
            <w:vAlign w:val="center"/>
          </w:tcPr>
          <w:p w:rsidR="00EC2C11" w:rsidRPr="00872A19" w:rsidRDefault="00EC2C11" w:rsidP="003D7116">
            <w:pPr>
              <w:rPr>
                <w:bCs/>
                <w:sz w:val="24"/>
                <w:szCs w:val="32"/>
              </w:rPr>
            </w:pPr>
            <w:r w:rsidRPr="00872A19">
              <w:rPr>
                <w:rFonts w:hint="eastAsia"/>
                <w:bCs/>
                <w:sz w:val="24"/>
                <w:szCs w:val="32"/>
              </w:rPr>
              <w:t>15/10/2015</w:t>
            </w:r>
          </w:p>
        </w:tc>
        <w:tc>
          <w:tcPr>
            <w:tcW w:w="3309" w:type="dxa"/>
            <w:vAlign w:val="center"/>
          </w:tcPr>
          <w:p w:rsidR="00EC2C11" w:rsidRPr="00872A19" w:rsidRDefault="00EC2C11" w:rsidP="003D7116">
            <w:pPr>
              <w:rPr>
                <w:bCs/>
                <w:sz w:val="24"/>
                <w:szCs w:val="32"/>
              </w:rPr>
            </w:pPr>
            <w:r w:rsidRPr="00872A19">
              <w:rPr>
                <w:rFonts w:hint="eastAsia"/>
                <w:bCs/>
                <w:sz w:val="24"/>
                <w:szCs w:val="32"/>
              </w:rPr>
              <w:t>First edition</w:t>
            </w:r>
          </w:p>
        </w:tc>
      </w:tr>
      <w:tr w:rsidR="00EC2C11" w:rsidTr="00872A19">
        <w:trPr>
          <w:trHeight w:val="249"/>
        </w:trPr>
        <w:tc>
          <w:tcPr>
            <w:tcW w:w="1889" w:type="dxa"/>
            <w:vAlign w:val="center"/>
          </w:tcPr>
          <w:p w:rsidR="00EC2C11" w:rsidRPr="00872A19" w:rsidRDefault="00EC2C11" w:rsidP="003D7116">
            <w:pPr>
              <w:rPr>
                <w:bCs/>
                <w:sz w:val="24"/>
                <w:szCs w:val="32"/>
              </w:rPr>
            </w:pPr>
            <w:r w:rsidRPr="00872A19">
              <w:rPr>
                <w:rFonts w:hint="eastAsia"/>
                <w:bCs/>
                <w:sz w:val="24"/>
                <w:szCs w:val="32"/>
              </w:rPr>
              <w:t>V1.2</w:t>
            </w:r>
          </w:p>
        </w:tc>
        <w:tc>
          <w:tcPr>
            <w:tcW w:w="3324" w:type="dxa"/>
            <w:vAlign w:val="center"/>
          </w:tcPr>
          <w:p w:rsidR="00EC2C11" w:rsidRPr="00872A19" w:rsidRDefault="00EC2C11" w:rsidP="003D7116">
            <w:pPr>
              <w:rPr>
                <w:bCs/>
                <w:sz w:val="24"/>
                <w:szCs w:val="32"/>
              </w:rPr>
            </w:pPr>
            <w:r w:rsidRPr="00872A19">
              <w:rPr>
                <w:rFonts w:hint="eastAsia"/>
                <w:bCs/>
                <w:sz w:val="24"/>
                <w:szCs w:val="32"/>
              </w:rPr>
              <w:t>12/12/2015</w:t>
            </w:r>
          </w:p>
        </w:tc>
        <w:tc>
          <w:tcPr>
            <w:tcW w:w="3309" w:type="dxa"/>
            <w:vAlign w:val="center"/>
          </w:tcPr>
          <w:p w:rsidR="00EC2C11" w:rsidRPr="00872A19" w:rsidRDefault="00EC2C11" w:rsidP="003D7116">
            <w:pPr>
              <w:rPr>
                <w:sz w:val="24"/>
                <w:szCs w:val="32"/>
              </w:rPr>
            </w:pPr>
            <w:r w:rsidRPr="00872A19">
              <w:rPr>
                <w:bCs/>
                <w:sz w:val="24"/>
                <w:szCs w:val="32"/>
              </w:rPr>
              <w:t>Content updates</w:t>
            </w:r>
          </w:p>
        </w:tc>
      </w:tr>
      <w:tr w:rsidR="00EC2C11" w:rsidTr="00872A19">
        <w:trPr>
          <w:trHeight w:val="211"/>
        </w:trPr>
        <w:tc>
          <w:tcPr>
            <w:tcW w:w="1889" w:type="dxa"/>
            <w:vAlign w:val="center"/>
          </w:tcPr>
          <w:p w:rsidR="00EC2C11" w:rsidRPr="00872A19" w:rsidRDefault="00EC2C11" w:rsidP="003D7116">
            <w:pPr>
              <w:rPr>
                <w:bCs/>
                <w:sz w:val="24"/>
                <w:szCs w:val="32"/>
              </w:rPr>
            </w:pPr>
            <w:r w:rsidRPr="00872A19">
              <w:rPr>
                <w:rFonts w:hint="eastAsia"/>
                <w:bCs/>
                <w:sz w:val="24"/>
                <w:szCs w:val="32"/>
              </w:rPr>
              <w:t>V1.3</w:t>
            </w:r>
          </w:p>
        </w:tc>
        <w:tc>
          <w:tcPr>
            <w:tcW w:w="3324" w:type="dxa"/>
            <w:vAlign w:val="center"/>
          </w:tcPr>
          <w:p w:rsidR="00EC2C11" w:rsidRPr="00872A19" w:rsidRDefault="00EC2C11" w:rsidP="003D7116">
            <w:pPr>
              <w:rPr>
                <w:bCs/>
                <w:sz w:val="24"/>
                <w:szCs w:val="32"/>
              </w:rPr>
            </w:pPr>
            <w:r w:rsidRPr="00872A19">
              <w:rPr>
                <w:rFonts w:hint="eastAsia"/>
                <w:bCs/>
                <w:sz w:val="24"/>
                <w:szCs w:val="32"/>
              </w:rPr>
              <w:t>26/2/2016</w:t>
            </w:r>
          </w:p>
        </w:tc>
        <w:tc>
          <w:tcPr>
            <w:tcW w:w="3309" w:type="dxa"/>
            <w:vAlign w:val="center"/>
          </w:tcPr>
          <w:p w:rsidR="00EC2C11" w:rsidRPr="00872A19" w:rsidRDefault="00EC2C11" w:rsidP="00872A19">
            <w:pPr>
              <w:rPr>
                <w:bCs/>
                <w:sz w:val="24"/>
                <w:szCs w:val="32"/>
              </w:rPr>
            </w:pPr>
            <w:r w:rsidRPr="00872A19">
              <w:rPr>
                <w:rFonts w:hint="eastAsia"/>
                <w:bCs/>
                <w:sz w:val="24"/>
                <w:szCs w:val="32"/>
              </w:rPr>
              <w:t xml:space="preserve">Add </w:t>
            </w:r>
            <w:r w:rsidR="00872A19">
              <w:rPr>
                <w:rFonts w:hint="eastAsia"/>
                <w:bCs/>
                <w:sz w:val="24"/>
                <w:szCs w:val="32"/>
              </w:rPr>
              <w:t>n</w:t>
            </w:r>
            <w:r w:rsidRPr="00872A19">
              <w:rPr>
                <w:rFonts w:hint="eastAsia"/>
                <w:bCs/>
                <w:sz w:val="24"/>
                <w:szCs w:val="32"/>
              </w:rPr>
              <w:t xml:space="preserve">ew functions </w:t>
            </w:r>
          </w:p>
        </w:tc>
      </w:tr>
      <w:tr w:rsidR="00EC2C11" w:rsidTr="00872A19">
        <w:trPr>
          <w:trHeight w:val="173"/>
        </w:trPr>
        <w:tc>
          <w:tcPr>
            <w:tcW w:w="1889" w:type="dxa"/>
            <w:vAlign w:val="center"/>
          </w:tcPr>
          <w:p w:rsidR="00EC2C11" w:rsidRPr="00872A19" w:rsidRDefault="00EC2C11" w:rsidP="003D7116">
            <w:pPr>
              <w:rPr>
                <w:bCs/>
                <w:sz w:val="24"/>
                <w:szCs w:val="32"/>
              </w:rPr>
            </w:pPr>
            <w:r w:rsidRPr="00872A19">
              <w:rPr>
                <w:rFonts w:hint="eastAsia"/>
                <w:bCs/>
                <w:sz w:val="24"/>
                <w:szCs w:val="32"/>
              </w:rPr>
              <w:t>V1.4</w:t>
            </w:r>
          </w:p>
        </w:tc>
        <w:tc>
          <w:tcPr>
            <w:tcW w:w="3324" w:type="dxa"/>
            <w:vAlign w:val="center"/>
          </w:tcPr>
          <w:p w:rsidR="00EC2C11" w:rsidRPr="00872A19" w:rsidRDefault="00EC2C11" w:rsidP="003D7116">
            <w:pPr>
              <w:rPr>
                <w:bCs/>
                <w:sz w:val="24"/>
                <w:szCs w:val="32"/>
              </w:rPr>
            </w:pPr>
            <w:r w:rsidRPr="00872A19">
              <w:rPr>
                <w:rFonts w:hint="eastAsia"/>
                <w:bCs/>
                <w:sz w:val="24"/>
                <w:szCs w:val="32"/>
              </w:rPr>
              <w:t>29/4/2016</w:t>
            </w:r>
          </w:p>
        </w:tc>
        <w:tc>
          <w:tcPr>
            <w:tcW w:w="3309" w:type="dxa"/>
            <w:vAlign w:val="center"/>
          </w:tcPr>
          <w:p w:rsidR="00EC2C11" w:rsidRPr="00872A19" w:rsidRDefault="00EC2C11" w:rsidP="003D7116">
            <w:pPr>
              <w:rPr>
                <w:bCs/>
                <w:sz w:val="24"/>
                <w:szCs w:val="32"/>
              </w:rPr>
            </w:pPr>
            <w:r w:rsidRPr="00872A19">
              <w:rPr>
                <w:rFonts w:hint="eastAsia"/>
                <w:bCs/>
                <w:sz w:val="24"/>
                <w:szCs w:val="32"/>
              </w:rPr>
              <w:t>New layout</w:t>
            </w:r>
          </w:p>
        </w:tc>
      </w:tr>
    </w:tbl>
    <w:p w:rsidR="00EC2C11" w:rsidRDefault="00872A19" w:rsidP="00872A19">
      <w:pPr>
        <w:jc w:val="both"/>
        <w:rPr>
          <w:rFonts w:eastAsia="黑体"/>
          <w:szCs w:val="28"/>
          <w:lang w:eastAsia="zh-CN"/>
        </w:rPr>
      </w:pPr>
      <w:r w:rsidRPr="00872A19">
        <w:rPr>
          <w:rFonts w:eastAsia="黑体"/>
          <w:szCs w:val="28"/>
          <w:lang w:eastAsia="zh-CN"/>
        </w:rPr>
        <w:t>The element management system is an integrated broadband access management platform, which can perform the effective and unified management of multiple types of broadband access equipment developed.</w:t>
      </w:r>
    </w:p>
    <w:p w:rsidR="00872A19" w:rsidRPr="00872A19" w:rsidRDefault="00872A19" w:rsidP="00872A19">
      <w:pPr>
        <w:jc w:val="both"/>
        <w:rPr>
          <w:rFonts w:eastAsia="黑体"/>
          <w:szCs w:val="28"/>
          <w:lang w:eastAsia="zh-CN"/>
        </w:rPr>
      </w:pPr>
      <w:r w:rsidRPr="00872A19">
        <w:rPr>
          <w:rFonts w:eastAsia="黑体"/>
          <w:szCs w:val="28"/>
          <w:lang w:eastAsia="zh-CN"/>
        </w:rPr>
        <w:t>This manual mainly introduces the installation and basic configuration of the EPON OLT’s element management system. It aims to help users in understanding the equipment’s technologies, functions and practical application capacity and to provide technical support for the users.</w:t>
      </w:r>
    </w:p>
    <w:p w:rsidR="00EC2C11" w:rsidRDefault="00333615">
      <w:pPr>
        <w:rPr>
          <w:rFonts w:ascii="黑体" w:eastAsia="黑体"/>
          <w:b/>
          <w:szCs w:val="28"/>
          <w:lang w:eastAsia="zh-CN"/>
        </w:rPr>
      </w:pPr>
      <w:r w:rsidRPr="00333615">
        <w:rPr>
          <w:rFonts w:ascii="黑体" w:eastAsia="黑体"/>
          <w:b/>
          <w:szCs w:val="28"/>
          <w:lang w:eastAsia="zh-CN"/>
        </w:rPr>
        <w:t>Intended Readers</w:t>
      </w:r>
    </w:p>
    <w:p w:rsidR="00EC2C11" w:rsidRPr="00333615" w:rsidRDefault="00333615">
      <w:pPr>
        <w:rPr>
          <w:rFonts w:eastAsia="黑体"/>
          <w:szCs w:val="28"/>
          <w:lang w:eastAsia="zh-CN"/>
        </w:rPr>
      </w:pPr>
      <w:r w:rsidRPr="00333615">
        <w:rPr>
          <w:rFonts w:eastAsia="黑体"/>
          <w:szCs w:val="28"/>
          <w:lang w:eastAsia="zh-CN"/>
        </w:rPr>
        <w:t>This manual is intended for the following readers:</w:t>
      </w:r>
    </w:p>
    <w:p w:rsidR="00EC2C11" w:rsidRDefault="007B4443" w:rsidP="000318F6">
      <w:pPr>
        <w:pStyle w:val="a4"/>
        <w:numPr>
          <w:ilvl w:val="0"/>
          <w:numId w:val="1"/>
        </w:numPr>
        <w:ind w:firstLineChars="0"/>
        <w:rPr>
          <w:rFonts w:eastAsia="黑体"/>
          <w:szCs w:val="28"/>
          <w:lang w:eastAsia="zh-CN"/>
        </w:rPr>
      </w:pPr>
      <w:r w:rsidRPr="007B4443">
        <w:rPr>
          <w:rFonts w:eastAsia="黑体"/>
          <w:szCs w:val="28"/>
          <w:lang w:eastAsia="zh-CN"/>
        </w:rPr>
        <w:t>Commissioning engineers</w:t>
      </w:r>
    </w:p>
    <w:p w:rsidR="007B4443" w:rsidRPr="007B4443" w:rsidRDefault="007B4443" w:rsidP="000318F6">
      <w:pPr>
        <w:pStyle w:val="a4"/>
        <w:numPr>
          <w:ilvl w:val="0"/>
          <w:numId w:val="1"/>
        </w:numPr>
        <w:ind w:firstLineChars="0"/>
        <w:rPr>
          <w:rFonts w:eastAsia="黑体"/>
          <w:szCs w:val="28"/>
          <w:lang w:eastAsia="zh-CN"/>
        </w:rPr>
      </w:pPr>
      <w:r w:rsidRPr="007B4443">
        <w:rPr>
          <w:rFonts w:eastAsia="黑体"/>
          <w:szCs w:val="28"/>
          <w:lang w:eastAsia="zh-CN"/>
        </w:rPr>
        <w:t>Operation and maintenance engineers</w:t>
      </w:r>
    </w:p>
    <w:p w:rsidR="00EC2C11" w:rsidRDefault="007E40E4">
      <w:pPr>
        <w:rPr>
          <w:rFonts w:ascii="黑体" w:eastAsia="黑体"/>
          <w:b/>
          <w:szCs w:val="28"/>
          <w:lang w:eastAsia="zh-CN"/>
        </w:rPr>
      </w:pPr>
      <w:r w:rsidRPr="00CF1EB5">
        <w:rPr>
          <w:rFonts w:cs="Times New Roman"/>
          <w:szCs w:val="21"/>
        </w:rPr>
        <w:lastRenderedPageBreak/>
        <w:t>To utilize this manual, these prerequisite skills are necessary:</w:t>
      </w:r>
    </w:p>
    <w:p w:rsidR="00EC2C11" w:rsidRDefault="00873447" w:rsidP="000318F6">
      <w:pPr>
        <w:pStyle w:val="a4"/>
        <w:numPr>
          <w:ilvl w:val="0"/>
          <w:numId w:val="2"/>
        </w:numPr>
        <w:ind w:firstLineChars="0"/>
        <w:rPr>
          <w:rFonts w:eastAsia="黑体"/>
          <w:szCs w:val="28"/>
          <w:lang w:eastAsia="zh-CN"/>
        </w:rPr>
      </w:pPr>
      <w:r w:rsidRPr="00873447">
        <w:rPr>
          <w:rFonts w:eastAsia="黑体"/>
          <w:szCs w:val="28"/>
          <w:lang w:eastAsia="zh-CN"/>
        </w:rPr>
        <w:t>Access network technology</w:t>
      </w:r>
    </w:p>
    <w:p w:rsidR="00514290" w:rsidRDefault="00514290" w:rsidP="000318F6">
      <w:pPr>
        <w:pStyle w:val="a4"/>
        <w:numPr>
          <w:ilvl w:val="0"/>
          <w:numId w:val="2"/>
        </w:numPr>
        <w:ind w:firstLineChars="0"/>
        <w:rPr>
          <w:rFonts w:eastAsia="黑体"/>
          <w:szCs w:val="28"/>
          <w:lang w:eastAsia="zh-CN"/>
        </w:rPr>
      </w:pPr>
      <w:r w:rsidRPr="00514290">
        <w:rPr>
          <w:rFonts w:eastAsia="黑体"/>
          <w:szCs w:val="28"/>
          <w:lang w:eastAsia="zh-CN"/>
        </w:rPr>
        <w:t>EPON principles</w:t>
      </w:r>
    </w:p>
    <w:p w:rsidR="00514290" w:rsidRDefault="00514290" w:rsidP="000318F6">
      <w:pPr>
        <w:pStyle w:val="a4"/>
        <w:numPr>
          <w:ilvl w:val="0"/>
          <w:numId w:val="2"/>
        </w:numPr>
        <w:ind w:firstLineChars="0"/>
        <w:rPr>
          <w:rFonts w:eastAsia="黑体"/>
          <w:szCs w:val="28"/>
          <w:lang w:eastAsia="zh-CN"/>
        </w:rPr>
      </w:pPr>
      <w:r>
        <w:rPr>
          <w:rFonts w:eastAsia="黑体"/>
          <w:szCs w:val="28"/>
          <w:lang w:eastAsia="zh-CN"/>
        </w:rPr>
        <w:t>Ethernet switch technology</w:t>
      </w:r>
    </w:p>
    <w:p w:rsidR="00514290" w:rsidRPr="00873447" w:rsidRDefault="00514290" w:rsidP="000318F6">
      <w:pPr>
        <w:pStyle w:val="a4"/>
        <w:numPr>
          <w:ilvl w:val="0"/>
          <w:numId w:val="2"/>
        </w:numPr>
        <w:ind w:firstLineChars="0"/>
        <w:rPr>
          <w:rFonts w:eastAsia="黑体"/>
          <w:szCs w:val="28"/>
          <w:lang w:eastAsia="zh-CN"/>
        </w:rPr>
      </w:pPr>
      <w:r w:rsidRPr="00514290">
        <w:rPr>
          <w:rFonts w:eastAsia="黑体"/>
          <w:szCs w:val="28"/>
          <w:lang w:eastAsia="zh-CN"/>
        </w:rPr>
        <w:t>Computer network technology</w:t>
      </w:r>
    </w:p>
    <w:p w:rsidR="00EC2C11" w:rsidRPr="004638D5" w:rsidRDefault="00D60147">
      <w:pPr>
        <w:rPr>
          <w:rFonts w:eastAsia="黑体"/>
          <w:b/>
          <w:szCs w:val="28"/>
          <w:lang w:eastAsia="zh-CN"/>
        </w:rPr>
      </w:pPr>
      <w:r w:rsidRPr="004638D5">
        <w:rPr>
          <w:rFonts w:eastAsia="黑体"/>
          <w:b/>
          <w:szCs w:val="28"/>
          <w:lang w:eastAsia="zh-CN"/>
        </w:rPr>
        <w:t>Symbol Conventions</w:t>
      </w:r>
    </w:p>
    <w:p w:rsidR="00D60147" w:rsidRPr="008C6C85" w:rsidRDefault="00D60147" w:rsidP="00D60147">
      <w:pPr>
        <w:rPr>
          <w:rFonts w:cs="Times New Roman"/>
          <w:szCs w:val="21"/>
        </w:rPr>
      </w:pPr>
      <w:r w:rsidRPr="008C6C85">
        <w:rPr>
          <w:rFonts w:cs="Times New Roman"/>
          <w:szCs w:val="21"/>
        </w:rPr>
        <w:t>The symbols that may be found in this document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472"/>
        <w:gridCol w:w="5674"/>
      </w:tblGrid>
      <w:tr w:rsidR="00D60147" w:rsidTr="003D7116">
        <w:trPr>
          <w:trHeight w:val="454"/>
        </w:trPr>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60147" w:rsidRPr="00B12753" w:rsidRDefault="00D60147" w:rsidP="003D7116">
            <w:pPr>
              <w:autoSpaceDE w:val="0"/>
              <w:autoSpaceDN w:val="0"/>
              <w:adjustRightInd w:val="0"/>
              <w:rPr>
                <w:b/>
                <w:bCs/>
                <w:szCs w:val="18"/>
              </w:rPr>
            </w:pPr>
            <w:r w:rsidRPr="00B12753">
              <w:rPr>
                <w:b/>
                <w:bCs/>
                <w:szCs w:val="18"/>
              </w:rPr>
              <w:t>Symbol</w:t>
            </w:r>
          </w:p>
        </w:tc>
        <w:tc>
          <w:tcPr>
            <w:tcW w:w="1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60147" w:rsidRPr="00B12753" w:rsidRDefault="00D60147" w:rsidP="003D7116">
            <w:pPr>
              <w:autoSpaceDE w:val="0"/>
              <w:autoSpaceDN w:val="0"/>
              <w:adjustRightInd w:val="0"/>
              <w:rPr>
                <w:b/>
                <w:bCs/>
                <w:szCs w:val="18"/>
              </w:rPr>
            </w:pPr>
            <w:r w:rsidRPr="00B12753">
              <w:rPr>
                <w:b/>
                <w:bCs/>
                <w:szCs w:val="18"/>
              </w:rPr>
              <w:t>Class</w:t>
            </w:r>
          </w:p>
        </w:tc>
        <w:tc>
          <w:tcPr>
            <w:tcW w:w="56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60147" w:rsidRPr="00B12753" w:rsidRDefault="00D60147" w:rsidP="003D7116">
            <w:pPr>
              <w:autoSpaceDE w:val="0"/>
              <w:autoSpaceDN w:val="0"/>
              <w:adjustRightInd w:val="0"/>
              <w:rPr>
                <w:b/>
                <w:bCs/>
                <w:szCs w:val="18"/>
              </w:rPr>
            </w:pPr>
            <w:r w:rsidRPr="00B12753">
              <w:rPr>
                <w:b/>
                <w:bCs/>
                <w:szCs w:val="18"/>
              </w:rPr>
              <w:t>Description</w:t>
            </w:r>
          </w:p>
        </w:tc>
      </w:tr>
      <w:tr w:rsidR="00D60147" w:rsidTr="00D60147">
        <w:trPr>
          <w:trHeight w:val="1846"/>
        </w:trPr>
        <w:tc>
          <w:tcPr>
            <w:tcW w:w="1188" w:type="dxa"/>
            <w:tcBorders>
              <w:top w:val="single" w:sz="4" w:space="0" w:color="auto"/>
              <w:left w:val="single" w:sz="4" w:space="0" w:color="auto"/>
              <w:bottom w:val="single" w:sz="4" w:space="0" w:color="auto"/>
              <w:right w:val="single" w:sz="4" w:space="0" w:color="auto"/>
            </w:tcBorders>
            <w:vAlign w:val="center"/>
          </w:tcPr>
          <w:p w:rsidR="00D60147" w:rsidRDefault="00D60147" w:rsidP="003D7116">
            <w:pPr>
              <w:spacing w:line="360" w:lineRule="auto"/>
              <w:jc w:val="center"/>
            </w:pPr>
            <w:r>
              <w:rPr>
                <w:noProof/>
                <w:lang w:eastAsia="zh-CN"/>
              </w:rPr>
              <w:drawing>
                <wp:inline distT="0" distB="0" distL="0" distR="0">
                  <wp:extent cx="552450" cy="428625"/>
                  <wp:effectExtent l="19050" t="0" r="0" b="0"/>
                  <wp:docPr id="100" name="图片 3"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截图未命名"/>
                          <pic:cNvPicPr>
                            <a:picLocks noChangeAspect="1" noChangeArrowheads="1"/>
                          </pic:cNvPicPr>
                        </pic:nvPicPr>
                        <pic:blipFill>
                          <a:blip r:embed="rId8"/>
                          <a:srcRect/>
                          <a:stretch>
                            <a:fillRect/>
                          </a:stretch>
                        </pic:blipFill>
                        <pic:spPr bwMode="auto">
                          <a:xfrm>
                            <a:off x="0" y="0"/>
                            <a:ext cx="552450" cy="428625"/>
                          </a:xfrm>
                          <a:prstGeom prst="rect">
                            <a:avLst/>
                          </a:prstGeom>
                          <a:noFill/>
                          <a:ln w="9525">
                            <a:noFill/>
                            <a:miter lim="800000"/>
                            <a:headEnd/>
                            <a:tailEnd/>
                          </a:ln>
                        </pic:spPr>
                      </pic:pic>
                    </a:graphicData>
                  </a:graphic>
                </wp:inline>
              </w:drawing>
            </w:r>
          </w:p>
        </w:tc>
        <w:tc>
          <w:tcPr>
            <w:tcW w:w="1472"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jc w:val="center"/>
              <w:rPr>
                <w:rFonts w:cs="Times New Roman"/>
                <w:szCs w:val="21"/>
              </w:rPr>
            </w:pPr>
            <w:r w:rsidRPr="008C6C85">
              <w:rPr>
                <w:rFonts w:cs="Times New Roman"/>
                <w:szCs w:val="21"/>
              </w:rPr>
              <w:t>Notice</w:t>
            </w:r>
          </w:p>
        </w:tc>
        <w:tc>
          <w:tcPr>
            <w:tcW w:w="5674"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rPr>
                <w:rFonts w:cs="Times New Roman"/>
                <w:szCs w:val="21"/>
              </w:rPr>
            </w:pPr>
            <w:r w:rsidRPr="008C6C85">
              <w:rPr>
                <w:rFonts w:cs="Times New Roman"/>
                <w:szCs w:val="21"/>
              </w:rPr>
              <w:t>Indicates a potentially hazardous situation, which if not avoided, could result in equipment damage, data loss, performance degradation, or unexpected results.</w:t>
            </w:r>
          </w:p>
        </w:tc>
      </w:tr>
      <w:tr w:rsidR="00D60147" w:rsidTr="003D7116">
        <w:trPr>
          <w:trHeight w:val="454"/>
        </w:trPr>
        <w:tc>
          <w:tcPr>
            <w:tcW w:w="1188" w:type="dxa"/>
            <w:tcBorders>
              <w:top w:val="single" w:sz="4" w:space="0" w:color="auto"/>
              <w:left w:val="single" w:sz="4" w:space="0" w:color="auto"/>
              <w:bottom w:val="single" w:sz="4" w:space="0" w:color="auto"/>
              <w:right w:val="single" w:sz="4" w:space="0" w:color="auto"/>
            </w:tcBorders>
            <w:vAlign w:val="center"/>
          </w:tcPr>
          <w:p w:rsidR="00D60147" w:rsidRDefault="00D60147" w:rsidP="003D7116">
            <w:pPr>
              <w:spacing w:line="360" w:lineRule="auto"/>
              <w:jc w:val="center"/>
            </w:pPr>
            <w:r>
              <w:rPr>
                <w:noProof/>
                <w:lang w:eastAsia="zh-CN"/>
              </w:rPr>
              <w:drawing>
                <wp:inline distT="0" distB="0" distL="0" distR="0">
                  <wp:extent cx="552450" cy="485775"/>
                  <wp:effectExtent l="19050" t="0" r="0" b="0"/>
                  <wp:docPr id="50" name="图片 4" descr="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j"/>
                          <pic:cNvPicPr>
                            <a:picLocks noChangeAspect="1" noChangeArrowheads="1"/>
                          </pic:cNvPicPr>
                        </pic:nvPicPr>
                        <pic:blipFill>
                          <a:blip r:embed="rId9"/>
                          <a:srcRect/>
                          <a:stretch>
                            <a:fillRect/>
                          </a:stretch>
                        </pic:blipFill>
                        <pic:spPr bwMode="auto">
                          <a:xfrm>
                            <a:off x="0" y="0"/>
                            <a:ext cx="552450" cy="485775"/>
                          </a:xfrm>
                          <a:prstGeom prst="rect">
                            <a:avLst/>
                          </a:prstGeom>
                          <a:noFill/>
                          <a:ln w="9525">
                            <a:noFill/>
                            <a:miter lim="800000"/>
                            <a:headEnd/>
                            <a:tailEnd/>
                          </a:ln>
                        </pic:spPr>
                      </pic:pic>
                    </a:graphicData>
                  </a:graphic>
                </wp:inline>
              </w:drawing>
            </w:r>
          </w:p>
        </w:tc>
        <w:tc>
          <w:tcPr>
            <w:tcW w:w="1472"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jc w:val="center"/>
              <w:rPr>
                <w:rFonts w:cs="Times New Roman"/>
                <w:szCs w:val="21"/>
              </w:rPr>
            </w:pPr>
            <w:r w:rsidRPr="008C6C85">
              <w:rPr>
                <w:rFonts w:cs="Times New Roman"/>
                <w:szCs w:val="21"/>
              </w:rPr>
              <w:t>Warning</w:t>
            </w:r>
          </w:p>
        </w:tc>
        <w:tc>
          <w:tcPr>
            <w:tcW w:w="5674"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rPr>
                <w:rFonts w:cs="Times New Roman"/>
                <w:szCs w:val="21"/>
              </w:rPr>
            </w:pPr>
            <w:r w:rsidRPr="008C6C85">
              <w:rPr>
                <w:rFonts w:cs="Times New Roman"/>
                <w:szCs w:val="21"/>
              </w:rPr>
              <w:t>Indicates a hazard with a medium or low level of risk, which</w:t>
            </w:r>
            <w:r>
              <w:rPr>
                <w:rFonts w:cs="Times New Roman" w:hint="eastAsia"/>
                <w:szCs w:val="21"/>
              </w:rPr>
              <w:t xml:space="preserve"> </w:t>
            </w:r>
            <w:r w:rsidRPr="008C6C85">
              <w:rPr>
                <w:rFonts w:cs="Times New Roman"/>
                <w:szCs w:val="21"/>
              </w:rPr>
              <w:t>if not avoided, could result in minor or moderate injury.</w:t>
            </w:r>
          </w:p>
        </w:tc>
      </w:tr>
      <w:tr w:rsidR="00D60147" w:rsidTr="003D7116">
        <w:trPr>
          <w:trHeight w:val="454"/>
        </w:trPr>
        <w:tc>
          <w:tcPr>
            <w:tcW w:w="1188" w:type="dxa"/>
            <w:tcBorders>
              <w:top w:val="single" w:sz="4" w:space="0" w:color="auto"/>
              <w:left w:val="single" w:sz="4" w:space="0" w:color="auto"/>
              <w:bottom w:val="single" w:sz="4" w:space="0" w:color="auto"/>
              <w:right w:val="single" w:sz="4" w:space="0" w:color="auto"/>
            </w:tcBorders>
            <w:vAlign w:val="center"/>
          </w:tcPr>
          <w:p w:rsidR="00D60147" w:rsidRDefault="00D60147" w:rsidP="003D7116">
            <w:pPr>
              <w:spacing w:line="360" w:lineRule="auto"/>
              <w:jc w:val="center"/>
            </w:pPr>
            <w:r>
              <w:rPr>
                <w:noProof/>
                <w:lang w:eastAsia="zh-CN"/>
              </w:rPr>
              <w:drawing>
                <wp:inline distT="0" distB="0" distL="0" distR="0">
                  <wp:extent cx="609600" cy="371475"/>
                  <wp:effectExtent l="19050" t="0" r="0" b="0"/>
                  <wp:docPr id="1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0"/>
                          <a:srcRect/>
                          <a:stretch>
                            <a:fillRect/>
                          </a:stretch>
                        </pic:blipFill>
                        <pic:spPr bwMode="auto">
                          <a:xfrm>
                            <a:off x="0" y="0"/>
                            <a:ext cx="609600" cy="371475"/>
                          </a:xfrm>
                          <a:prstGeom prst="rect">
                            <a:avLst/>
                          </a:prstGeom>
                          <a:noFill/>
                          <a:ln w="9525">
                            <a:noFill/>
                            <a:miter lim="800000"/>
                            <a:headEnd/>
                            <a:tailEnd/>
                          </a:ln>
                        </pic:spPr>
                      </pic:pic>
                    </a:graphicData>
                  </a:graphic>
                </wp:inline>
              </w:drawing>
            </w:r>
          </w:p>
        </w:tc>
        <w:tc>
          <w:tcPr>
            <w:tcW w:w="1472"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jc w:val="center"/>
              <w:rPr>
                <w:rFonts w:cs="Times New Roman"/>
                <w:szCs w:val="21"/>
              </w:rPr>
            </w:pPr>
            <w:r w:rsidRPr="008C6C85">
              <w:rPr>
                <w:rFonts w:cs="Times New Roman"/>
                <w:szCs w:val="21"/>
              </w:rPr>
              <w:t>Note</w:t>
            </w:r>
          </w:p>
        </w:tc>
        <w:tc>
          <w:tcPr>
            <w:tcW w:w="5674" w:type="dxa"/>
            <w:tcBorders>
              <w:top w:val="single" w:sz="4" w:space="0" w:color="auto"/>
              <w:left w:val="single" w:sz="4" w:space="0" w:color="auto"/>
              <w:bottom w:val="single" w:sz="4" w:space="0" w:color="auto"/>
              <w:right w:val="single" w:sz="4" w:space="0" w:color="auto"/>
            </w:tcBorders>
            <w:vAlign w:val="center"/>
          </w:tcPr>
          <w:p w:rsidR="00D60147" w:rsidRPr="008C6C85" w:rsidRDefault="00D60147" w:rsidP="003D7116">
            <w:pPr>
              <w:spacing w:line="360" w:lineRule="auto"/>
              <w:rPr>
                <w:rFonts w:cs="Times New Roman"/>
                <w:szCs w:val="21"/>
              </w:rPr>
            </w:pPr>
            <w:r w:rsidRPr="008C6C85">
              <w:rPr>
                <w:rFonts w:cs="Times New Roman"/>
                <w:szCs w:val="21"/>
              </w:rPr>
              <w:t>Provides additional information to emphasize or supplement important points of the main text.</w:t>
            </w:r>
          </w:p>
        </w:tc>
      </w:tr>
    </w:tbl>
    <w:p w:rsidR="00D60147" w:rsidRPr="004638D5" w:rsidRDefault="005D696F" w:rsidP="005D696F">
      <w:pPr>
        <w:spacing w:after="0"/>
        <w:rPr>
          <w:rFonts w:eastAsia="黑体"/>
          <w:b/>
          <w:szCs w:val="28"/>
          <w:lang w:eastAsia="zh-CN"/>
        </w:rPr>
      </w:pPr>
      <w:r w:rsidRPr="004638D5">
        <w:rPr>
          <w:rFonts w:eastAsia="黑体"/>
          <w:b/>
          <w:szCs w:val="28"/>
          <w:lang w:eastAsia="zh-CN"/>
        </w:rPr>
        <w:lastRenderedPageBreak/>
        <w:t>List of Glossary</w:t>
      </w:r>
    </w:p>
    <w:tbl>
      <w:tblPr>
        <w:tblpPr w:leftFromText="180" w:rightFromText="180" w:vertAnchor="text" w:tblpXSpec="center" w:tblpY="541"/>
        <w:tblOverlap w:val="never"/>
        <w:tblW w:w="8456" w:type="dxa"/>
        <w:tblLayout w:type="fixed"/>
        <w:tblLook w:val="0000"/>
      </w:tblPr>
      <w:tblGrid>
        <w:gridCol w:w="2057"/>
        <w:gridCol w:w="6197"/>
        <w:gridCol w:w="202"/>
      </w:tblGrid>
      <w:tr w:rsidR="005D696F" w:rsidRPr="005A27D3" w:rsidTr="003D7116">
        <w:trPr>
          <w:trHeight w:val="436"/>
        </w:trPr>
        <w:tc>
          <w:tcPr>
            <w:tcW w:w="2057" w:type="dxa"/>
            <w:vAlign w:val="center"/>
          </w:tcPr>
          <w:p w:rsidR="005D696F" w:rsidRDefault="005D696F" w:rsidP="003D7116">
            <w:pPr>
              <w:spacing w:after="12"/>
              <w:rPr>
                <w:noProof/>
                <w:szCs w:val="28"/>
              </w:rPr>
            </w:pPr>
            <w:r>
              <w:rPr>
                <w:rFonts w:hint="eastAsia"/>
                <w:noProof/>
                <w:szCs w:val="28"/>
              </w:rPr>
              <w:t>AUX</w:t>
            </w:r>
          </w:p>
          <w:p w:rsidR="005D696F" w:rsidRPr="005A27D3" w:rsidRDefault="005D696F" w:rsidP="003D7116">
            <w:pPr>
              <w:spacing w:after="12"/>
              <w:rPr>
                <w:noProof/>
                <w:szCs w:val="28"/>
              </w:rPr>
            </w:pPr>
            <w:r w:rsidRPr="005A27D3">
              <w:rPr>
                <w:noProof/>
                <w:szCs w:val="28"/>
              </w:rPr>
              <w:t>CATV</w:t>
            </w:r>
          </w:p>
        </w:tc>
        <w:tc>
          <w:tcPr>
            <w:tcW w:w="6399" w:type="dxa"/>
            <w:gridSpan w:val="2"/>
            <w:vAlign w:val="center"/>
          </w:tcPr>
          <w:p w:rsidR="005D696F" w:rsidRDefault="005D696F" w:rsidP="003D7116">
            <w:pPr>
              <w:spacing w:after="15"/>
              <w:rPr>
                <w:noProof/>
                <w:szCs w:val="28"/>
              </w:rPr>
            </w:pPr>
            <w:r w:rsidRPr="00B12753">
              <w:rPr>
                <w:noProof/>
                <w:szCs w:val="28"/>
              </w:rPr>
              <w:t>Auxiliary</w:t>
            </w:r>
          </w:p>
          <w:p w:rsidR="005D696F" w:rsidRPr="005A27D3" w:rsidRDefault="005D696F" w:rsidP="003D7116">
            <w:pPr>
              <w:spacing w:after="15"/>
              <w:rPr>
                <w:noProof/>
                <w:szCs w:val="28"/>
              </w:rPr>
            </w:pPr>
            <w:r w:rsidRPr="005A27D3">
              <w:rPr>
                <w:noProof/>
                <w:szCs w:val="28"/>
              </w:rPr>
              <w:t>Cable Television</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CFI</w:t>
            </w:r>
          </w:p>
        </w:tc>
        <w:tc>
          <w:tcPr>
            <w:tcW w:w="6399" w:type="dxa"/>
            <w:gridSpan w:val="2"/>
            <w:vAlign w:val="center"/>
          </w:tcPr>
          <w:p w:rsidR="005D696F" w:rsidRPr="005A27D3" w:rsidRDefault="005D696F" w:rsidP="003D7116">
            <w:pPr>
              <w:spacing w:after="15"/>
              <w:rPr>
                <w:noProof/>
                <w:szCs w:val="28"/>
              </w:rPr>
            </w:pPr>
            <w:r w:rsidRPr="005A27D3">
              <w:rPr>
                <w:noProof/>
                <w:szCs w:val="28"/>
              </w:rPr>
              <w:t>Canonical Format Indicator</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CIR</w:t>
            </w:r>
          </w:p>
        </w:tc>
        <w:tc>
          <w:tcPr>
            <w:tcW w:w="6399" w:type="dxa"/>
            <w:gridSpan w:val="2"/>
            <w:vAlign w:val="center"/>
          </w:tcPr>
          <w:p w:rsidR="005D696F" w:rsidRPr="005A27D3" w:rsidRDefault="005D696F" w:rsidP="003D7116">
            <w:pPr>
              <w:spacing w:after="15"/>
              <w:rPr>
                <w:noProof/>
                <w:szCs w:val="28"/>
              </w:rPr>
            </w:pPr>
            <w:r w:rsidRPr="005A27D3">
              <w:rPr>
                <w:noProof/>
                <w:szCs w:val="28"/>
              </w:rPr>
              <w:t>Committed Information Rate</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CLI</w:t>
            </w:r>
          </w:p>
        </w:tc>
        <w:tc>
          <w:tcPr>
            <w:tcW w:w="6399" w:type="dxa"/>
            <w:gridSpan w:val="2"/>
            <w:vAlign w:val="center"/>
          </w:tcPr>
          <w:p w:rsidR="005D696F" w:rsidRPr="005A27D3" w:rsidRDefault="005D696F" w:rsidP="003D7116">
            <w:pPr>
              <w:spacing w:after="15"/>
              <w:rPr>
                <w:noProof/>
                <w:szCs w:val="28"/>
              </w:rPr>
            </w:pPr>
            <w:r w:rsidRPr="005A27D3">
              <w:rPr>
                <w:noProof/>
                <w:szCs w:val="28"/>
              </w:rPr>
              <w:t>Command Line Interface</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CoS</w:t>
            </w:r>
          </w:p>
        </w:tc>
        <w:tc>
          <w:tcPr>
            <w:tcW w:w="6399" w:type="dxa"/>
            <w:gridSpan w:val="2"/>
            <w:vAlign w:val="center"/>
          </w:tcPr>
          <w:p w:rsidR="005D696F" w:rsidRPr="005A27D3" w:rsidRDefault="005D696F" w:rsidP="003D7116">
            <w:pPr>
              <w:spacing w:after="15"/>
              <w:rPr>
                <w:noProof/>
                <w:szCs w:val="28"/>
              </w:rPr>
            </w:pPr>
            <w:r w:rsidRPr="005A27D3">
              <w:rPr>
                <w:noProof/>
                <w:szCs w:val="28"/>
              </w:rPr>
              <w:t>Class of Service</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C</w:t>
            </w:r>
            <w:r>
              <w:rPr>
                <w:noProof/>
                <w:szCs w:val="28"/>
              </w:rPr>
              <w:t>VLAN</w:t>
            </w:r>
          </w:p>
        </w:tc>
        <w:tc>
          <w:tcPr>
            <w:tcW w:w="6399" w:type="dxa"/>
            <w:gridSpan w:val="2"/>
            <w:vAlign w:val="center"/>
          </w:tcPr>
          <w:p w:rsidR="005D696F" w:rsidRPr="005A27D3" w:rsidRDefault="005D696F" w:rsidP="003D7116">
            <w:pPr>
              <w:spacing w:after="15"/>
              <w:rPr>
                <w:noProof/>
                <w:szCs w:val="28"/>
              </w:rPr>
            </w:pPr>
            <w:r w:rsidRPr="005A27D3">
              <w:rPr>
                <w:noProof/>
                <w:szCs w:val="28"/>
              </w:rPr>
              <w:t xml:space="preserve">Customer </w:t>
            </w:r>
            <w:r>
              <w:rPr>
                <w:noProof/>
                <w:szCs w:val="28"/>
              </w:rPr>
              <w:t>VLAN</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DA</w:t>
            </w:r>
          </w:p>
        </w:tc>
        <w:tc>
          <w:tcPr>
            <w:tcW w:w="6399" w:type="dxa"/>
            <w:gridSpan w:val="2"/>
            <w:vAlign w:val="center"/>
          </w:tcPr>
          <w:p w:rsidR="005D696F" w:rsidRPr="005A27D3" w:rsidRDefault="005D696F" w:rsidP="003D7116">
            <w:pPr>
              <w:spacing w:after="15"/>
              <w:rPr>
                <w:noProof/>
                <w:szCs w:val="28"/>
              </w:rPr>
            </w:pPr>
            <w:r w:rsidRPr="005A27D3">
              <w:rPr>
                <w:noProof/>
                <w:szCs w:val="28"/>
              </w:rPr>
              <w:t>Destination Address</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DBA</w:t>
            </w:r>
          </w:p>
        </w:tc>
        <w:tc>
          <w:tcPr>
            <w:tcW w:w="6399" w:type="dxa"/>
            <w:gridSpan w:val="2"/>
            <w:vAlign w:val="center"/>
          </w:tcPr>
          <w:p w:rsidR="005D696F" w:rsidRPr="005A27D3" w:rsidRDefault="005D696F" w:rsidP="003D7116">
            <w:pPr>
              <w:spacing w:after="15"/>
              <w:ind w:left="20" w:hangingChars="7" w:hanging="20"/>
              <w:rPr>
                <w:noProof/>
                <w:szCs w:val="28"/>
              </w:rPr>
            </w:pPr>
            <w:r w:rsidRPr="005A27D3">
              <w:rPr>
                <w:noProof/>
                <w:szCs w:val="28"/>
              </w:rPr>
              <w:t>Dynamic Bandwidth Allocation</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DHCP</w:t>
            </w:r>
          </w:p>
        </w:tc>
        <w:tc>
          <w:tcPr>
            <w:tcW w:w="6399" w:type="dxa"/>
            <w:gridSpan w:val="2"/>
            <w:vAlign w:val="center"/>
          </w:tcPr>
          <w:p w:rsidR="005D696F" w:rsidRPr="005A27D3" w:rsidRDefault="005D696F" w:rsidP="003D7116">
            <w:pPr>
              <w:spacing w:after="15"/>
              <w:rPr>
                <w:noProof/>
                <w:szCs w:val="28"/>
              </w:rPr>
            </w:pPr>
            <w:r w:rsidRPr="005A27D3">
              <w:rPr>
                <w:noProof/>
                <w:szCs w:val="28"/>
              </w:rPr>
              <w:t>Dynamic Host Configuration Protocol</w:t>
            </w:r>
          </w:p>
        </w:tc>
      </w:tr>
      <w:tr w:rsidR="005D696F" w:rsidRPr="005A27D3" w:rsidTr="003D7116">
        <w:trPr>
          <w:trHeight w:val="436"/>
        </w:trPr>
        <w:tc>
          <w:tcPr>
            <w:tcW w:w="2057" w:type="dxa"/>
            <w:vAlign w:val="center"/>
          </w:tcPr>
          <w:p w:rsidR="005D696F" w:rsidRPr="005A27D3" w:rsidRDefault="005D696F" w:rsidP="003D7116">
            <w:pPr>
              <w:spacing w:after="12"/>
              <w:rPr>
                <w:noProof/>
                <w:szCs w:val="28"/>
              </w:rPr>
            </w:pPr>
            <w:r w:rsidRPr="005A27D3">
              <w:rPr>
                <w:noProof/>
                <w:szCs w:val="28"/>
              </w:rPr>
              <w:t>DNS</w:t>
            </w:r>
          </w:p>
        </w:tc>
        <w:tc>
          <w:tcPr>
            <w:tcW w:w="6399" w:type="dxa"/>
            <w:gridSpan w:val="2"/>
            <w:vAlign w:val="center"/>
          </w:tcPr>
          <w:p w:rsidR="005D696F" w:rsidRPr="005A27D3" w:rsidRDefault="005D696F" w:rsidP="003D7116">
            <w:pPr>
              <w:spacing w:after="15"/>
              <w:rPr>
                <w:noProof/>
                <w:szCs w:val="28"/>
              </w:rPr>
            </w:pPr>
            <w:r w:rsidRPr="005A27D3">
              <w:rPr>
                <w:noProof/>
                <w:szCs w:val="28"/>
              </w:rPr>
              <w:t>Domain Name System</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EMS</w:t>
            </w:r>
          </w:p>
        </w:tc>
        <w:tc>
          <w:tcPr>
            <w:tcW w:w="6197" w:type="dxa"/>
            <w:vAlign w:val="center"/>
          </w:tcPr>
          <w:p w:rsidR="005D696F" w:rsidRPr="005A27D3" w:rsidRDefault="005D696F" w:rsidP="003D7116">
            <w:pPr>
              <w:spacing w:after="15"/>
              <w:rPr>
                <w:noProof/>
                <w:szCs w:val="28"/>
              </w:rPr>
            </w:pPr>
            <w:r w:rsidRPr="005A27D3">
              <w:rPr>
                <w:noProof/>
                <w:szCs w:val="28"/>
              </w:rPr>
              <w:t>Element Management System</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EPON</w:t>
            </w:r>
          </w:p>
        </w:tc>
        <w:tc>
          <w:tcPr>
            <w:tcW w:w="6197" w:type="dxa"/>
            <w:vAlign w:val="center"/>
          </w:tcPr>
          <w:p w:rsidR="005D696F" w:rsidRPr="005A27D3" w:rsidRDefault="005D696F" w:rsidP="003D7116">
            <w:pPr>
              <w:spacing w:after="15"/>
              <w:rPr>
                <w:noProof/>
                <w:szCs w:val="28"/>
              </w:rPr>
            </w:pPr>
            <w:r w:rsidRPr="005A27D3">
              <w:rPr>
                <w:noProof/>
                <w:szCs w:val="28"/>
              </w:rPr>
              <w:t>Ethernet Passive Optical Network</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FE</w:t>
            </w:r>
          </w:p>
        </w:tc>
        <w:tc>
          <w:tcPr>
            <w:tcW w:w="6197" w:type="dxa"/>
            <w:vAlign w:val="center"/>
          </w:tcPr>
          <w:p w:rsidR="005D696F" w:rsidRPr="005A27D3" w:rsidRDefault="005D696F" w:rsidP="003D7116">
            <w:pPr>
              <w:spacing w:after="15"/>
              <w:rPr>
                <w:noProof/>
                <w:szCs w:val="28"/>
              </w:rPr>
            </w:pPr>
            <w:r w:rsidRPr="005A27D3">
              <w:rPr>
                <w:noProof/>
                <w:szCs w:val="28"/>
              </w:rPr>
              <w:t>Fast Ethernet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FEC</w:t>
            </w:r>
          </w:p>
        </w:tc>
        <w:tc>
          <w:tcPr>
            <w:tcW w:w="6197" w:type="dxa"/>
            <w:vAlign w:val="center"/>
          </w:tcPr>
          <w:p w:rsidR="005D696F" w:rsidRPr="005A27D3" w:rsidRDefault="005D696F" w:rsidP="003D7116">
            <w:pPr>
              <w:spacing w:after="15"/>
              <w:rPr>
                <w:noProof/>
                <w:szCs w:val="28"/>
              </w:rPr>
            </w:pPr>
            <w:r w:rsidRPr="005A27D3">
              <w:rPr>
                <w:noProof/>
                <w:szCs w:val="28"/>
              </w:rPr>
              <w:t>Forward Error Correction</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FIR</w:t>
            </w:r>
          </w:p>
        </w:tc>
        <w:tc>
          <w:tcPr>
            <w:tcW w:w="6197" w:type="dxa"/>
            <w:vAlign w:val="center"/>
          </w:tcPr>
          <w:p w:rsidR="005D696F" w:rsidRPr="005A27D3" w:rsidRDefault="005D696F" w:rsidP="003D7116">
            <w:pPr>
              <w:spacing w:after="15"/>
              <w:rPr>
                <w:noProof/>
                <w:szCs w:val="28"/>
              </w:rPr>
            </w:pPr>
            <w:r w:rsidRPr="005A27D3">
              <w:rPr>
                <w:noProof/>
                <w:szCs w:val="28"/>
              </w:rPr>
              <w:t>Fixed Information Rate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GE</w:t>
            </w:r>
          </w:p>
        </w:tc>
        <w:tc>
          <w:tcPr>
            <w:tcW w:w="6197" w:type="dxa"/>
            <w:vAlign w:val="center"/>
          </w:tcPr>
          <w:p w:rsidR="005D696F" w:rsidRPr="005A27D3" w:rsidRDefault="005D696F" w:rsidP="003D7116">
            <w:pPr>
              <w:spacing w:after="15"/>
              <w:rPr>
                <w:noProof/>
                <w:szCs w:val="28"/>
              </w:rPr>
            </w:pPr>
            <w:r w:rsidRPr="005A27D3">
              <w:rPr>
                <w:noProof/>
                <w:szCs w:val="28"/>
              </w:rPr>
              <w:t>Gigabit Etherent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HGU</w:t>
            </w:r>
          </w:p>
        </w:tc>
        <w:tc>
          <w:tcPr>
            <w:tcW w:w="6197" w:type="dxa"/>
            <w:vAlign w:val="center"/>
          </w:tcPr>
          <w:p w:rsidR="005D696F" w:rsidRPr="005A27D3" w:rsidRDefault="005D696F" w:rsidP="003D7116">
            <w:pPr>
              <w:autoSpaceDE w:val="0"/>
              <w:autoSpaceDN w:val="0"/>
              <w:adjustRightInd w:val="0"/>
              <w:spacing w:after="15"/>
              <w:rPr>
                <w:noProof/>
                <w:szCs w:val="28"/>
              </w:rPr>
            </w:pPr>
            <w:r w:rsidRPr="005A27D3">
              <w:rPr>
                <w:noProof/>
                <w:szCs w:val="28"/>
              </w:rPr>
              <w:t>Home Gateway Unit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IAD</w:t>
            </w:r>
          </w:p>
        </w:tc>
        <w:tc>
          <w:tcPr>
            <w:tcW w:w="6197" w:type="dxa"/>
            <w:vAlign w:val="center"/>
          </w:tcPr>
          <w:p w:rsidR="005D696F" w:rsidRPr="005A27D3" w:rsidRDefault="005D696F" w:rsidP="003D7116">
            <w:pPr>
              <w:autoSpaceDE w:val="0"/>
              <w:autoSpaceDN w:val="0"/>
              <w:adjustRightInd w:val="0"/>
              <w:spacing w:after="15"/>
              <w:rPr>
                <w:noProof/>
                <w:szCs w:val="28"/>
              </w:rPr>
            </w:pPr>
            <w:r w:rsidRPr="005A27D3">
              <w:rPr>
                <w:noProof/>
                <w:szCs w:val="28"/>
              </w:rPr>
              <w:t>Integrated Access Device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lastRenderedPageBreak/>
              <w:t>IGMP</w:t>
            </w:r>
          </w:p>
        </w:tc>
        <w:tc>
          <w:tcPr>
            <w:tcW w:w="6197" w:type="dxa"/>
            <w:vAlign w:val="center"/>
          </w:tcPr>
          <w:p w:rsidR="005D696F" w:rsidRPr="005A27D3" w:rsidRDefault="005D696F" w:rsidP="003D7116">
            <w:pPr>
              <w:spacing w:after="15"/>
              <w:rPr>
                <w:noProof/>
                <w:szCs w:val="28"/>
              </w:rPr>
            </w:pPr>
            <w:r w:rsidRPr="005A27D3">
              <w:rPr>
                <w:noProof/>
                <w:szCs w:val="28"/>
              </w:rPr>
              <w:t>Internet Group Management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IMS</w:t>
            </w:r>
          </w:p>
        </w:tc>
        <w:tc>
          <w:tcPr>
            <w:tcW w:w="6197" w:type="dxa"/>
            <w:vAlign w:val="center"/>
          </w:tcPr>
          <w:p w:rsidR="005D696F" w:rsidRPr="005A27D3" w:rsidRDefault="005D696F" w:rsidP="003D7116">
            <w:pPr>
              <w:spacing w:after="15"/>
              <w:rPr>
                <w:noProof/>
                <w:szCs w:val="28"/>
              </w:rPr>
            </w:pPr>
            <w:r w:rsidRPr="005A27D3">
              <w:rPr>
                <w:noProof/>
                <w:szCs w:val="28"/>
              </w:rPr>
              <w:t>IP Multimedia Subsystem</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IP</w:t>
            </w:r>
          </w:p>
        </w:tc>
        <w:tc>
          <w:tcPr>
            <w:tcW w:w="6197" w:type="dxa"/>
            <w:vAlign w:val="center"/>
          </w:tcPr>
          <w:p w:rsidR="005D696F" w:rsidRPr="005A27D3" w:rsidRDefault="005D696F" w:rsidP="003D7116">
            <w:pPr>
              <w:spacing w:after="15"/>
              <w:rPr>
                <w:noProof/>
                <w:szCs w:val="28"/>
              </w:rPr>
            </w:pPr>
            <w:r w:rsidRPr="005A27D3">
              <w:rPr>
                <w:noProof/>
                <w:szCs w:val="28"/>
              </w:rPr>
              <w:t>Internet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IPTV</w:t>
            </w:r>
          </w:p>
        </w:tc>
        <w:tc>
          <w:tcPr>
            <w:tcW w:w="6197" w:type="dxa"/>
            <w:vAlign w:val="center"/>
          </w:tcPr>
          <w:p w:rsidR="005D696F" w:rsidRPr="005A27D3" w:rsidRDefault="005D696F" w:rsidP="003D7116">
            <w:pPr>
              <w:spacing w:after="15"/>
              <w:rPr>
                <w:noProof/>
                <w:szCs w:val="28"/>
              </w:rPr>
            </w:pPr>
            <w:r w:rsidRPr="005A27D3">
              <w:rPr>
                <w:noProof/>
                <w:szCs w:val="28"/>
              </w:rPr>
              <w:t>Internet Protocol Television</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LOID</w:t>
            </w:r>
          </w:p>
        </w:tc>
        <w:tc>
          <w:tcPr>
            <w:tcW w:w="6197" w:type="dxa"/>
            <w:vAlign w:val="center"/>
          </w:tcPr>
          <w:p w:rsidR="005D696F" w:rsidRPr="005A27D3" w:rsidRDefault="005D696F" w:rsidP="003D7116">
            <w:pPr>
              <w:autoSpaceDE w:val="0"/>
              <w:autoSpaceDN w:val="0"/>
              <w:adjustRightInd w:val="0"/>
              <w:spacing w:after="15"/>
              <w:rPr>
                <w:noProof/>
                <w:szCs w:val="28"/>
              </w:rPr>
            </w:pPr>
            <w:r w:rsidRPr="005A27D3">
              <w:rPr>
                <w:noProof/>
                <w:szCs w:val="28"/>
              </w:rPr>
              <w:t xml:space="preserve">Logical </w:t>
            </w:r>
            <w:r>
              <w:rPr>
                <w:noProof/>
                <w:szCs w:val="28"/>
              </w:rPr>
              <w:t>ONU</w:t>
            </w:r>
            <w:r w:rsidRPr="005A27D3">
              <w:rPr>
                <w:noProof/>
                <w:szCs w:val="28"/>
              </w:rPr>
              <w:t xml:space="preserve"> Identifier</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LoS</w:t>
            </w:r>
          </w:p>
        </w:tc>
        <w:tc>
          <w:tcPr>
            <w:tcW w:w="6197" w:type="dxa"/>
            <w:vAlign w:val="center"/>
          </w:tcPr>
          <w:p w:rsidR="005D696F" w:rsidRPr="005A27D3" w:rsidRDefault="005D696F" w:rsidP="003D7116">
            <w:pPr>
              <w:autoSpaceDE w:val="0"/>
              <w:autoSpaceDN w:val="0"/>
              <w:adjustRightInd w:val="0"/>
              <w:spacing w:after="15"/>
              <w:rPr>
                <w:noProof/>
                <w:szCs w:val="28"/>
              </w:rPr>
            </w:pPr>
            <w:r w:rsidRPr="005A27D3">
              <w:rPr>
                <w:noProof/>
                <w:szCs w:val="28"/>
              </w:rPr>
              <w:t>Loss of Signal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MAC</w:t>
            </w:r>
          </w:p>
        </w:tc>
        <w:tc>
          <w:tcPr>
            <w:tcW w:w="6197" w:type="dxa"/>
            <w:vAlign w:val="center"/>
          </w:tcPr>
          <w:p w:rsidR="005D696F" w:rsidRPr="005A27D3" w:rsidRDefault="005D696F" w:rsidP="003D7116">
            <w:pPr>
              <w:spacing w:after="15"/>
              <w:rPr>
                <w:noProof/>
                <w:szCs w:val="28"/>
              </w:rPr>
            </w:pPr>
            <w:r w:rsidRPr="005A27D3">
              <w:rPr>
                <w:noProof/>
                <w:szCs w:val="28"/>
              </w:rPr>
              <w:t>Medium Access Control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MDU</w:t>
            </w:r>
          </w:p>
        </w:tc>
        <w:tc>
          <w:tcPr>
            <w:tcW w:w="6197" w:type="dxa"/>
            <w:vAlign w:val="center"/>
          </w:tcPr>
          <w:p w:rsidR="005D696F" w:rsidRPr="005A27D3" w:rsidRDefault="005D696F" w:rsidP="003D7116">
            <w:pPr>
              <w:spacing w:after="15"/>
              <w:rPr>
                <w:noProof/>
                <w:szCs w:val="28"/>
              </w:rPr>
            </w:pPr>
            <w:r w:rsidRPr="005A27D3">
              <w:rPr>
                <w:noProof/>
                <w:szCs w:val="28"/>
              </w:rPr>
              <w:t>Multi-Dwelling Unit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MIB</w:t>
            </w:r>
          </w:p>
        </w:tc>
        <w:tc>
          <w:tcPr>
            <w:tcW w:w="6197" w:type="dxa"/>
            <w:vAlign w:val="center"/>
          </w:tcPr>
          <w:p w:rsidR="005D696F" w:rsidRPr="005A27D3" w:rsidRDefault="005D696F" w:rsidP="003D7116">
            <w:pPr>
              <w:spacing w:after="15"/>
              <w:rPr>
                <w:noProof/>
                <w:szCs w:val="28"/>
              </w:rPr>
            </w:pPr>
            <w:r w:rsidRPr="005A27D3">
              <w:rPr>
                <w:noProof/>
                <w:szCs w:val="28"/>
              </w:rPr>
              <w:t>Management Information Base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MPCP</w:t>
            </w:r>
          </w:p>
        </w:tc>
        <w:tc>
          <w:tcPr>
            <w:tcW w:w="6197" w:type="dxa"/>
            <w:vAlign w:val="center"/>
          </w:tcPr>
          <w:p w:rsidR="005D696F" w:rsidRPr="005A27D3" w:rsidRDefault="005D696F" w:rsidP="003D7116">
            <w:pPr>
              <w:spacing w:after="15"/>
              <w:rPr>
                <w:noProof/>
                <w:szCs w:val="28"/>
              </w:rPr>
            </w:pPr>
            <w:r w:rsidRPr="005A27D3">
              <w:rPr>
                <w:noProof/>
                <w:szCs w:val="28"/>
              </w:rPr>
              <w:t>Multi-point control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OAM</w:t>
            </w:r>
          </w:p>
        </w:tc>
        <w:tc>
          <w:tcPr>
            <w:tcW w:w="6197" w:type="dxa"/>
            <w:vAlign w:val="center"/>
          </w:tcPr>
          <w:p w:rsidR="005D696F" w:rsidRPr="005A27D3" w:rsidRDefault="005D696F" w:rsidP="003D7116">
            <w:pPr>
              <w:spacing w:after="15"/>
              <w:rPr>
                <w:noProof/>
                <w:szCs w:val="28"/>
              </w:rPr>
            </w:pPr>
            <w:r w:rsidRPr="005A27D3">
              <w:rPr>
                <w:noProof/>
                <w:szCs w:val="28"/>
              </w:rPr>
              <w:t>Operation,Administration &amp; Maintenance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ODN</w:t>
            </w:r>
          </w:p>
        </w:tc>
        <w:tc>
          <w:tcPr>
            <w:tcW w:w="6197" w:type="dxa"/>
            <w:vAlign w:val="center"/>
          </w:tcPr>
          <w:p w:rsidR="005D696F" w:rsidRPr="005A27D3" w:rsidRDefault="005D696F" w:rsidP="003D7116">
            <w:pPr>
              <w:spacing w:after="15"/>
              <w:rPr>
                <w:noProof/>
                <w:szCs w:val="28"/>
              </w:rPr>
            </w:pPr>
            <w:r w:rsidRPr="005A27D3">
              <w:rPr>
                <w:noProof/>
                <w:szCs w:val="28"/>
              </w:rPr>
              <w:t>Optical Distribution Network</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Pr>
                <w:noProof/>
                <w:szCs w:val="28"/>
              </w:rPr>
              <w:t>OLT</w:t>
            </w:r>
          </w:p>
        </w:tc>
        <w:tc>
          <w:tcPr>
            <w:tcW w:w="6197" w:type="dxa"/>
            <w:vAlign w:val="center"/>
          </w:tcPr>
          <w:p w:rsidR="005D696F" w:rsidRPr="005A27D3" w:rsidRDefault="005D696F" w:rsidP="003D7116">
            <w:pPr>
              <w:spacing w:after="15"/>
              <w:rPr>
                <w:noProof/>
                <w:szCs w:val="28"/>
              </w:rPr>
            </w:pPr>
            <w:r w:rsidRPr="005A27D3">
              <w:rPr>
                <w:noProof/>
                <w:szCs w:val="28"/>
              </w:rPr>
              <w:t>Optical Line Terminal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OMA</w:t>
            </w:r>
          </w:p>
        </w:tc>
        <w:tc>
          <w:tcPr>
            <w:tcW w:w="6197" w:type="dxa"/>
            <w:vAlign w:val="center"/>
          </w:tcPr>
          <w:p w:rsidR="005D696F" w:rsidRPr="005A27D3" w:rsidRDefault="005D696F" w:rsidP="003D7116">
            <w:pPr>
              <w:spacing w:after="15"/>
              <w:rPr>
                <w:noProof/>
                <w:szCs w:val="28"/>
              </w:rPr>
            </w:pPr>
            <w:r w:rsidRPr="005A27D3">
              <w:rPr>
                <w:noProof/>
                <w:szCs w:val="28"/>
              </w:rPr>
              <w:t>Optical Modulation Amplitude</w:t>
            </w:r>
          </w:p>
        </w:tc>
      </w:tr>
      <w:tr w:rsidR="005D696F" w:rsidRPr="005A27D3" w:rsidTr="003D7116">
        <w:trPr>
          <w:gridAfter w:val="1"/>
          <w:wAfter w:w="202" w:type="dxa"/>
          <w:trHeight w:val="436"/>
        </w:trPr>
        <w:tc>
          <w:tcPr>
            <w:tcW w:w="2057" w:type="dxa"/>
          </w:tcPr>
          <w:p w:rsidR="005D696F" w:rsidRPr="005A27D3" w:rsidRDefault="005D696F" w:rsidP="003D7116">
            <w:pPr>
              <w:spacing w:after="12"/>
              <w:rPr>
                <w:noProof/>
                <w:szCs w:val="28"/>
              </w:rPr>
            </w:pPr>
            <w:r w:rsidRPr="005A27D3">
              <w:rPr>
                <w:noProof/>
                <w:szCs w:val="28"/>
              </w:rPr>
              <w:t>ONT</w:t>
            </w:r>
          </w:p>
        </w:tc>
        <w:tc>
          <w:tcPr>
            <w:tcW w:w="6197" w:type="dxa"/>
          </w:tcPr>
          <w:p w:rsidR="005D696F" w:rsidRPr="005A27D3" w:rsidRDefault="005D696F" w:rsidP="003D7116">
            <w:pPr>
              <w:spacing w:after="15"/>
              <w:rPr>
                <w:noProof/>
                <w:szCs w:val="28"/>
              </w:rPr>
            </w:pPr>
            <w:r w:rsidRPr="005A27D3">
              <w:rPr>
                <w:noProof/>
                <w:szCs w:val="28"/>
              </w:rPr>
              <w:t>Optical Network Terminal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Pr>
                <w:noProof/>
                <w:szCs w:val="28"/>
              </w:rPr>
              <w:t>ONU</w:t>
            </w:r>
          </w:p>
        </w:tc>
        <w:tc>
          <w:tcPr>
            <w:tcW w:w="6197" w:type="dxa"/>
            <w:vAlign w:val="center"/>
          </w:tcPr>
          <w:p w:rsidR="005D696F" w:rsidRPr="005A27D3" w:rsidRDefault="005D696F" w:rsidP="003D7116">
            <w:pPr>
              <w:spacing w:after="15"/>
              <w:rPr>
                <w:noProof/>
                <w:szCs w:val="28"/>
              </w:rPr>
            </w:pPr>
            <w:r w:rsidRPr="005A27D3">
              <w:rPr>
                <w:noProof/>
                <w:szCs w:val="28"/>
              </w:rPr>
              <w:t>Optical Network Unit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PIR</w:t>
            </w:r>
          </w:p>
        </w:tc>
        <w:tc>
          <w:tcPr>
            <w:tcW w:w="6197" w:type="dxa"/>
            <w:vAlign w:val="center"/>
          </w:tcPr>
          <w:p w:rsidR="005D696F" w:rsidRPr="005A27D3" w:rsidRDefault="005D696F" w:rsidP="003D7116">
            <w:pPr>
              <w:spacing w:after="15"/>
              <w:rPr>
                <w:noProof/>
                <w:szCs w:val="28"/>
              </w:rPr>
            </w:pPr>
            <w:r w:rsidRPr="005A27D3">
              <w:rPr>
                <w:noProof/>
                <w:szCs w:val="28"/>
              </w:rPr>
              <w:t>Peak Information Rate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PON</w:t>
            </w:r>
          </w:p>
        </w:tc>
        <w:tc>
          <w:tcPr>
            <w:tcW w:w="6197" w:type="dxa"/>
            <w:vAlign w:val="center"/>
          </w:tcPr>
          <w:p w:rsidR="005D696F" w:rsidRPr="005A27D3" w:rsidRDefault="005D696F" w:rsidP="003D7116">
            <w:pPr>
              <w:spacing w:after="15"/>
              <w:rPr>
                <w:noProof/>
                <w:szCs w:val="28"/>
              </w:rPr>
            </w:pPr>
            <w:r w:rsidRPr="005A27D3">
              <w:rPr>
                <w:noProof/>
                <w:szCs w:val="28"/>
              </w:rPr>
              <w:t>Passive Optical Network</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POTS</w:t>
            </w:r>
          </w:p>
        </w:tc>
        <w:tc>
          <w:tcPr>
            <w:tcW w:w="6197" w:type="dxa"/>
            <w:vAlign w:val="center"/>
          </w:tcPr>
          <w:p w:rsidR="005D696F" w:rsidRPr="005A27D3" w:rsidRDefault="005D696F" w:rsidP="003D7116">
            <w:pPr>
              <w:spacing w:after="15"/>
              <w:rPr>
                <w:noProof/>
                <w:szCs w:val="28"/>
              </w:rPr>
            </w:pPr>
            <w:r w:rsidRPr="005A27D3">
              <w:rPr>
                <w:noProof/>
                <w:szCs w:val="28"/>
              </w:rPr>
              <w:t>Plain Old Telephone Service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PPPoE</w:t>
            </w:r>
          </w:p>
        </w:tc>
        <w:tc>
          <w:tcPr>
            <w:tcW w:w="6197" w:type="dxa"/>
            <w:vAlign w:val="center"/>
          </w:tcPr>
          <w:p w:rsidR="005D696F" w:rsidRPr="005A27D3" w:rsidRDefault="005D696F" w:rsidP="003D7116">
            <w:pPr>
              <w:spacing w:after="15"/>
              <w:rPr>
                <w:noProof/>
                <w:szCs w:val="28"/>
              </w:rPr>
            </w:pPr>
            <w:r w:rsidRPr="005A27D3">
              <w:rPr>
                <w:noProof/>
                <w:szCs w:val="28"/>
              </w:rPr>
              <w:t>Point-to-Point Protocol over Ethernet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QoS</w:t>
            </w:r>
          </w:p>
        </w:tc>
        <w:tc>
          <w:tcPr>
            <w:tcW w:w="6197" w:type="dxa"/>
            <w:vAlign w:val="center"/>
          </w:tcPr>
          <w:p w:rsidR="005D696F" w:rsidRPr="005A27D3" w:rsidRDefault="005D696F" w:rsidP="003D7116">
            <w:pPr>
              <w:spacing w:after="15"/>
              <w:rPr>
                <w:noProof/>
                <w:szCs w:val="28"/>
              </w:rPr>
            </w:pPr>
            <w:r w:rsidRPr="005A27D3">
              <w:rPr>
                <w:noProof/>
                <w:szCs w:val="28"/>
              </w:rPr>
              <w:t>Quality of Service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lastRenderedPageBreak/>
              <w:t>SFU</w:t>
            </w:r>
          </w:p>
        </w:tc>
        <w:tc>
          <w:tcPr>
            <w:tcW w:w="6197" w:type="dxa"/>
            <w:vAlign w:val="center"/>
          </w:tcPr>
          <w:p w:rsidR="005D696F" w:rsidRPr="005A27D3" w:rsidRDefault="005D696F" w:rsidP="003D7116">
            <w:pPr>
              <w:spacing w:after="15"/>
              <w:rPr>
                <w:noProof/>
                <w:szCs w:val="28"/>
              </w:rPr>
            </w:pPr>
            <w:r w:rsidRPr="005A27D3">
              <w:rPr>
                <w:noProof/>
                <w:szCs w:val="28"/>
              </w:rPr>
              <w:t>Single Family Unit</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SIP</w:t>
            </w:r>
          </w:p>
        </w:tc>
        <w:tc>
          <w:tcPr>
            <w:tcW w:w="6197" w:type="dxa"/>
            <w:vAlign w:val="center"/>
          </w:tcPr>
          <w:p w:rsidR="005D696F" w:rsidRPr="005A27D3" w:rsidRDefault="005D696F" w:rsidP="003D7116">
            <w:pPr>
              <w:spacing w:after="15"/>
              <w:rPr>
                <w:noProof/>
                <w:szCs w:val="28"/>
              </w:rPr>
            </w:pPr>
            <w:r w:rsidRPr="005A27D3">
              <w:rPr>
                <w:noProof/>
                <w:szCs w:val="28"/>
              </w:rPr>
              <w:t>Session Initiation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SN</w:t>
            </w:r>
          </w:p>
        </w:tc>
        <w:tc>
          <w:tcPr>
            <w:tcW w:w="6197" w:type="dxa"/>
            <w:vAlign w:val="center"/>
          </w:tcPr>
          <w:p w:rsidR="005D696F" w:rsidRPr="005A27D3" w:rsidRDefault="005D696F" w:rsidP="003D7116">
            <w:pPr>
              <w:spacing w:after="15"/>
              <w:rPr>
                <w:noProof/>
                <w:szCs w:val="28"/>
              </w:rPr>
            </w:pPr>
            <w:r w:rsidRPr="005A27D3">
              <w:rPr>
                <w:noProof/>
                <w:szCs w:val="28"/>
              </w:rPr>
              <w:t>Serial Number</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SNMP</w:t>
            </w:r>
          </w:p>
        </w:tc>
        <w:tc>
          <w:tcPr>
            <w:tcW w:w="6197" w:type="dxa"/>
            <w:vAlign w:val="center"/>
          </w:tcPr>
          <w:p w:rsidR="005D696F" w:rsidRPr="005A27D3" w:rsidRDefault="005D696F" w:rsidP="003D7116">
            <w:pPr>
              <w:spacing w:after="15"/>
              <w:rPr>
                <w:noProof/>
                <w:szCs w:val="28"/>
              </w:rPr>
            </w:pPr>
            <w:r w:rsidRPr="005A27D3">
              <w:rPr>
                <w:noProof/>
                <w:szCs w:val="28"/>
              </w:rPr>
              <w:t>Simple Network Management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SP</w:t>
            </w:r>
          </w:p>
        </w:tc>
        <w:tc>
          <w:tcPr>
            <w:tcW w:w="6197" w:type="dxa"/>
            <w:vAlign w:val="center"/>
          </w:tcPr>
          <w:p w:rsidR="005D696F" w:rsidRPr="005A27D3" w:rsidRDefault="005D696F" w:rsidP="003D7116">
            <w:pPr>
              <w:spacing w:after="15"/>
              <w:rPr>
                <w:noProof/>
                <w:szCs w:val="28"/>
              </w:rPr>
            </w:pPr>
            <w:r w:rsidRPr="005A27D3">
              <w:rPr>
                <w:noProof/>
                <w:szCs w:val="28"/>
              </w:rPr>
              <w:t>Strict Priority</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S</w:t>
            </w:r>
            <w:r>
              <w:rPr>
                <w:noProof/>
                <w:szCs w:val="28"/>
              </w:rPr>
              <w:t>VLAN</w:t>
            </w:r>
          </w:p>
        </w:tc>
        <w:tc>
          <w:tcPr>
            <w:tcW w:w="6197" w:type="dxa"/>
            <w:vAlign w:val="center"/>
          </w:tcPr>
          <w:p w:rsidR="005D696F" w:rsidRPr="005A27D3" w:rsidRDefault="005D696F" w:rsidP="003D7116">
            <w:pPr>
              <w:spacing w:after="15"/>
              <w:rPr>
                <w:noProof/>
                <w:szCs w:val="28"/>
              </w:rPr>
            </w:pPr>
            <w:r w:rsidRPr="005A27D3">
              <w:rPr>
                <w:noProof/>
                <w:szCs w:val="28"/>
              </w:rPr>
              <w:t xml:space="preserve">Service </w:t>
            </w:r>
            <w:r>
              <w:rPr>
                <w:noProof/>
                <w:szCs w:val="28"/>
              </w:rPr>
              <w:t>VLAN</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UCT</w:t>
            </w:r>
          </w:p>
        </w:tc>
        <w:tc>
          <w:tcPr>
            <w:tcW w:w="6197" w:type="dxa"/>
            <w:vAlign w:val="center"/>
          </w:tcPr>
          <w:p w:rsidR="005D696F" w:rsidRPr="005A27D3" w:rsidRDefault="005D696F" w:rsidP="003D7116">
            <w:pPr>
              <w:spacing w:after="15"/>
              <w:rPr>
                <w:noProof/>
                <w:szCs w:val="28"/>
              </w:rPr>
            </w:pPr>
            <w:r w:rsidRPr="005A27D3">
              <w:rPr>
                <w:noProof/>
                <w:szCs w:val="28"/>
              </w:rPr>
              <w:t>Un-condition transition</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UDP</w:t>
            </w:r>
          </w:p>
        </w:tc>
        <w:tc>
          <w:tcPr>
            <w:tcW w:w="6197" w:type="dxa"/>
            <w:vAlign w:val="center"/>
          </w:tcPr>
          <w:p w:rsidR="005D696F" w:rsidRPr="005A27D3" w:rsidRDefault="005D696F" w:rsidP="003D7116">
            <w:pPr>
              <w:spacing w:after="15"/>
              <w:rPr>
                <w:noProof/>
                <w:szCs w:val="28"/>
              </w:rPr>
            </w:pPr>
            <w:r w:rsidRPr="005A27D3">
              <w:rPr>
                <w:noProof/>
                <w:szCs w:val="28"/>
              </w:rPr>
              <w:t>User Datagram Protocol</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UNI</w:t>
            </w:r>
          </w:p>
        </w:tc>
        <w:tc>
          <w:tcPr>
            <w:tcW w:w="6197" w:type="dxa"/>
            <w:vAlign w:val="center"/>
          </w:tcPr>
          <w:p w:rsidR="005D696F" w:rsidRPr="005A27D3" w:rsidRDefault="005D696F" w:rsidP="003D7116">
            <w:pPr>
              <w:spacing w:after="15"/>
              <w:rPr>
                <w:noProof/>
                <w:szCs w:val="28"/>
              </w:rPr>
            </w:pPr>
            <w:r w:rsidRPr="005A27D3">
              <w:rPr>
                <w:noProof/>
                <w:szCs w:val="28"/>
              </w:rPr>
              <w:t>User Network Interface</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Pr>
                <w:noProof/>
                <w:szCs w:val="28"/>
              </w:rPr>
              <w:t>VLAN</w:t>
            </w:r>
          </w:p>
        </w:tc>
        <w:tc>
          <w:tcPr>
            <w:tcW w:w="6197" w:type="dxa"/>
            <w:vAlign w:val="center"/>
          </w:tcPr>
          <w:p w:rsidR="005D696F" w:rsidRPr="005A27D3" w:rsidRDefault="005D696F" w:rsidP="003D7116">
            <w:pPr>
              <w:spacing w:after="15"/>
              <w:rPr>
                <w:noProof/>
                <w:szCs w:val="28"/>
              </w:rPr>
            </w:pPr>
            <w:r w:rsidRPr="005A27D3">
              <w:rPr>
                <w:noProof/>
                <w:szCs w:val="28"/>
              </w:rPr>
              <w:t>Virtual Local Area Network</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VoIP</w:t>
            </w:r>
          </w:p>
        </w:tc>
        <w:tc>
          <w:tcPr>
            <w:tcW w:w="6197" w:type="dxa"/>
            <w:vAlign w:val="center"/>
          </w:tcPr>
          <w:p w:rsidR="005D696F" w:rsidRPr="005A27D3" w:rsidRDefault="005D696F" w:rsidP="003D7116">
            <w:pPr>
              <w:spacing w:after="15"/>
              <w:rPr>
                <w:noProof/>
                <w:szCs w:val="28"/>
              </w:rPr>
            </w:pPr>
            <w:r w:rsidRPr="005A27D3">
              <w:rPr>
                <w:noProof/>
                <w:szCs w:val="28"/>
              </w:rPr>
              <w:t>Voice over IP</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WLAN</w:t>
            </w:r>
          </w:p>
        </w:tc>
        <w:tc>
          <w:tcPr>
            <w:tcW w:w="6197" w:type="dxa"/>
            <w:vAlign w:val="center"/>
          </w:tcPr>
          <w:p w:rsidR="005D696F" w:rsidRPr="005A27D3" w:rsidRDefault="005D696F" w:rsidP="003D7116">
            <w:pPr>
              <w:spacing w:after="15"/>
              <w:rPr>
                <w:noProof/>
                <w:szCs w:val="28"/>
              </w:rPr>
            </w:pPr>
            <w:r w:rsidRPr="005A27D3">
              <w:rPr>
                <w:noProof/>
                <w:szCs w:val="28"/>
              </w:rPr>
              <w:t>Wireless Local Area Network</w:t>
            </w:r>
          </w:p>
        </w:tc>
      </w:tr>
      <w:tr w:rsidR="005D696F" w:rsidRPr="005A27D3" w:rsidTr="003D7116">
        <w:trPr>
          <w:gridAfter w:val="1"/>
          <w:wAfter w:w="202" w:type="dxa"/>
          <w:trHeight w:val="436"/>
        </w:trPr>
        <w:tc>
          <w:tcPr>
            <w:tcW w:w="2057" w:type="dxa"/>
            <w:vAlign w:val="center"/>
          </w:tcPr>
          <w:p w:rsidR="005D696F" w:rsidRPr="005A27D3" w:rsidRDefault="005D696F" w:rsidP="003D7116">
            <w:pPr>
              <w:spacing w:after="12"/>
              <w:rPr>
                <w:noProof/>
                <w:szCs w:val="28"/>
              </w:rPr>
            </w:pPr>
            <w:r w:rsidRPr="005A27D3">
              <w:rPr>
                <w:noProof/>
                <w:szCs w:val="28"/>
              </w:rPr>
              <w:t>WRR</w:t>
            </w:r>
          </w:p>
        </w:tc>
        <w:tc>
          <w:tcPr>
            <w:tcW w:w="6197" w:type="dxa"/>
            <w:vAlign w:val="center"/>
          </w:tcPr>
          <w:p w:rsidR="005D696F" w:rsidRPr="005A27D3" w:rsidRDefault="005D696F" w:rsidP="003D7116">
            <w:pPr>
              <w:spacing w:after="15"/>
              <w:rPr>
                <w:noProof/>
                <w:szCs w:val="28"/>
              </w:rPr>
            </w:pPr>
            <w:r w:rsidRPr="005A27D3">
              <w:rPr>
                <w:noProof/>
                <w:szCs w:val="28"/>
              </w:rPr>
              <w:t>Weighted Round Robin</w:t>
            </w:r>
          </w:p>
        </w:tc>
      </w:tr>
    </w:tbl>
    <w:p w:rsidR="00D60147" w:rsidRDefault="00D60147">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rsidP="007C5C56">
      <w:pPr>
        <w:ind w:firstLineChars="1250" w:firstLine="3514"/>
        <w:rPr>
          <w:rFonts w:ascii="黑体" w:eastAsia="黑体"/>
          <w:b/>
          <w:szCs w:val="28"/>
          <w:lang w:eastAsia="zh-CN"/>
        </w:rPr>
      </w:pPr>
    </w:p>
    <w:p w:rsidR="007C5C56" w:rsidRDefault="007C5C56" w:rsidP="007C5C56">
      <w:pPr>
        <w:ind w:firstLineChars="1250" w:firstLine="3500"/>
        <w:rPr>
          <w:rFonts w:asciiTheme="majorHAnsi" w:eastAsia="黑体" w:hAnsiTheme="majorHAnsi"/>
          <w:szCs w:val="28"/>
          <w:lang w:eastAsia="zh-CN"/>
        </w:rPr>
      </w:pPr>
    </w:p>
    <w:p w:rsidR="007C5C56" w:rsidRPr="006E5B8D" w:rsidRDefault="007C5C56" w:rsidP="006E5B8D">
      <w:pPr>
        <w:ind w:firstLineChars="1250" w:firstLine="3514"/>
        <w:rPr>
          <w:rFonts w:asciiTheme="majorHAnsi" w:eastAsia="黑体" w:hAnsiTheme="majorHAnsi"/>
          <w:b/>
          <w:szCs w:val="28"/>
          <w:lang w:eastAsia="zh-CN"/>
        </w:rPr>
      </w:pPr>
      <w:r w:rsidRPr="006E5B8D">
        <w:rPr>
          <w:rFonts w:asciiTheme="majorHAnsi" w:eastAsia="黑体" w:hAnsiTheme="majorHAnsi" w:hint="eastAsia"/>
          <w:b/>
          <w:szCs w:val="28"/>
          <w:lang w:eastAsia="zh-CN"/>
        </w:rPr>
        <w:lastRenderedPageBreak/>
        <w:t>Contents</w:t>
      </w:r>
    </w:p>
    <w:p w:rsidR="007C5C56" w:rsidRDefault="00F87FA7">
      <w:pPr>
        <w:pStyle w:val="1b"/>
        <w:tabs>
          <w:tab w:val="right" w:leader="dot" w:pos="8296"/>
        </w:tabs>
        <w:rPr>
          <w:noProof/>
          <w:kern w:val="2"/>
          <w:sz w:val="21"/>
          <w:lang w:eastAsia="zh-CN"/>
        </w:rPr>
      </w:pPr>
      <w:r>
        <w:rPr>
          <w:lang w:eastAsia="zh-CN"/>
        </w:rPr>
        <w:fldChar w:fldCharType="begin"/>
      </w:r>
      <w:r w:rsidR="007C5C56">
        <w:rPr>
          <w:lang w:eastAsia="zh-CN"/>
        </w:rPr>
        <w:instrText xml:space="preserve"> </w:instrText>
      </w:r>
      <w:r w:rsidR="007C5C56">
        <w:rPr>
          <w:rFonts w:hint="eastAsia"/>
          <w:lang w:eastAsia="zh-CN"/>
        </w:rPr>
        <w:instrText>TOC \o "1-4" \u</w:instrText>
      </w:r>
      <w:r w:rsidR="007C5C56">
        <w:rPr>
          <w:lang w:eastAsia="zh-CN"/>
        </w:rPr>
        <w:instrText xml:space="preserve"> </w:instrText>
      </w:r>
      <w:r>
        <w:rPr>
          <w:lang w:eastAsia="zh-CN"/>
        </w:rPr>
        <w:fldChar w:fldCharType="separate"/>
      </w:r>
      <w:r w:rsidR="007C5C56">
        <w:rPr>
          <w:noProof/>
        </w:rPr>
        <w:t>Chapter1 System Description</w:t>
      </w:r>
      <w:r w:rsidR="007C5C56">
        <w:rPr>
          <w:noProof/>
        </w:rPr>
        <w:tab/>
      </w:r>
      <w:r>
        <w:rPr>
          <w:noProof/>
        </w:rPr>
        <w:fldChar w:fldCharType="begin"/>
      </w:r>
      <w:r w:rsidR="007C5C56">
        <w:rPr>
          <w:noProof/>
        </w:rPr>
        <w:instrText xml:space="preserve"> PAGEREF _Toc455494481 \h </w:instrText>
      </w:r>
      <w:r>
        <w:rPr>
          <w:noProof/>
        </w:rPr>
      </w:r>
      <w:r>
        <w:rPr>
          <w:noProof/>
        </w:rPr>
        <w:fldChar w:fldCharType="separate"/>
      </w:r>
      <w:r w:rsidR="007C5C56">
        <w:rPr>
          <w:noProof/>
        </w:rPr>
        <w:t>15</w:t>
      </w:r>
      <w:r>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1.1</w:t>
      </w:r>
      <w:r>
        <w:rPr>
          <w:noProof/>
          <w:kern w:val="2"/>
          <w:sz w:val="21"/>
          <w:lang w:eastAsia="zh-CN"/>
        </w:rPr>
        <w:tab/>
      </w:r>
      <w:r>
        <w:rPr>
          <w:noProof/>
        </w:rPr>
        <w:t>Interface Types</w:t>
      </w:r>
      <w:r>
        <w:rPr>
          <w:noProof/>
        </w:rPr>
        <w:tab/>
      </w:r>
      <w:r w:rsidR="00F87FA7">
        <w:rPr>
          <w:noProof/>
        </w:rPr>
        <w:fldChar w:fldCharType="begin"/>
      </w:r>
      <w:r>
        <w:rPr>
          <w:noProof/>
        </w:rPr>
        <w:instrText xml:space="preserve"> PAGEREF _Toc455494482 \h </w:instrText>
      </w:r>
      <w:r w:rsidR="00F87FA7">
        <w:rPr>
          <w:noProof/>
        </w:rPr>
      </w:r>
      <w:r w:rsidR="00F87FA7">
        <w:rPr>
          <w:noProof/>
        </w:rPr>
        <w:fldChar w:fldCharType="separate"/>
      </w:r>
      <w:r>
        <w:rPr>
          <w:noProof/>
        </w:rPr>
        <w:t>15</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1.2</w:t>
      </w:r>
      <w:r>
        <w:rPr>
          <w:noProof/>
          <w:kern w:val="2"/>
          <w:sz w:val="21"/>
          <w:lang w:eastAsia="zh-CN"/>
        </w:rPr>
        <w:tab/>
      </w:r>
      <w:r>
        <w:rPr>
          <w:noProof/>
        </w:rPr>
        <w:t>Working Mode</w:t>
      </w:r>
      <w:r>
        <w:rPr>
          <w:noProof/>
        </w:rPr>
        <w:tab/>
      </w:r>
      <w:r w:rsidR="00F87FA7">
        <w:rPr>
          <w:noProof/>
        </w:rPr>
        <w:fldChar w:fldCharType="begin"/>
      </w:r>
      <w:r>
        <w:rPr>
          <w:noProof/>
        </w:rPr>
        <w:instrText xml:space="preserve"> PAGEREF _Toc455494483 \h </w:instrText>
      </w:r>
      <w:r w:rsidR="00F87FA7">
        <w:rPr>
          <w:noProof/>
        </w:rPr>
      </w:r>
      <w:r w:rsidR="00F87FA7">
        <w:rPr>
          <w:noProof/>
        </w:rPr>
        <w:fldChar w:fldCharType="separate"/>
      </w:r>
      <w:r>
        <w:rPr>
          <w:noProof/>
        </w:rPr>
        <w:t>16</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1.3</w:t>
      </w:r>
      <w:r>
        <w:rPr>
          <w:noProof/>
          <w:kern w:val="2"/>
          <w:sz w:val="21"/>
          <w:lang w:eastAsia="zh-CN"/>
        </w:rPr>
        <w:tab/>
      </w:r>
      <w:r>
        <w:rPr>
          <w:noProof/>
        </w:rPr>
        <w:t>Configuration Requirements</w:t>
      </w:r>
      <w:r>
        <w:rPr>
          <w:noProof/>
        </w:rPr>
        <w:tab/>
      </w:r>
      <w:r w:rsidR="00F87FA7">
        <w:rPr>
          <w:noProof/>
        </w:rPr>
        <w:fldChar w:fldCharType="begin"/>
      </w:r>
      <w:r>
        <w:rPr>
          <w:noProof/>
        </w:rPr>
        <w:instrText xml:space="preserve"> PAGEREF _Toc455494484 \h </w:instrText>
      </w:r>
      <w:r w:rsidR="00F87FA7">
        <w:rPr>
          <w:noProof/>
        </w:rPr>
      </w:r>
      <w:r w:rsidR="00F87FA7">
        <w:rPr>
          <w:noProof/>
        </w:rPr>
        <w:fldChar w:fldCharType="separate"/>
      </w:r>
      <w:r>
        <w:rPr>
          <w:noProof/>
        </w:rPr>
        <w:t>17</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1.4</w:t>
      </w:r>
      <w:r>
        <w:rPr>
          <w:noProof/>
          <w:kern w:val="2"/>
          <w:sz w:val="21"/>
          <w:lang w:eastAsia="zh-CN"/>
        </w:rPr>
        <w:tab/>
      </w:r>
      <w:r>
        <w:rPr>
          <w:noProof/>
        </w:rPr>
        <w:t>EMS Installation Files</w:t>
      </w:r>
      <w:r>
        <w:rPr>
          <w:noProof/>
        </w:rPr>
        <w:tab/>
      </w:r>
      <w:r w:rsidR="00F87FA7">
        <w:rPr>
          <w:noProof/>
        </w:rPr>
        <w:fldChar w:fldCharType="begin"/>
      </w:r>
      <w:r>
        <w:rPr>
          <w:noProof/>
        </w:rPr>
        <w:instrText xml:space="preserve"> PAGEREF _Toc455494485 \h </w:instrText>
      </w:r>
      <w:r w:rsidR="00F87FA7">
        <w:rPr>
          <w:noProof/>
        </w:rPr>
      </w:r>
      <w:r w:rsidR="00F87FA7">
        <w:rPr>
          <w:noProof/>
        </w:rPr>
        <w:fldChar w:fldCharType="separate"/>
      </w:r>
      <w:r>
        <w:rPr>
          <w:noProof/>
        </w:rPr>
        <w:t>18</w:t>
      </w:r>
      <w:r w:rsidR="00F87FA7">
        <w:rPr>
          <w:noProof/>
        </w:rPr>
        <w:fldChar w:fldCharType="end"/>
      </w:r>
    </w:p>
    <w:p w:rsidR="007C5C56" w:rsidRDefault="007C5C56">
      <w:pPr>
        <w:pStyle w:val="1b"/>
        <w:tabs>
          <w:tab w:val="right" w:leader="dot" w:pos="8296"/>
        </w:tabs>
        <w:rPr>
          <w:noProof/>
          <w:kern w:val="2"/>
          <w:sz w:val="21"/>
          <w:lang w:eastAsia="zh-CN"/>
        </w:rPr>
      </w:pPr>
      <w:r>
        <w:rPr>
          <w:noProof/>
        </w:rPr>
        <w:t>Chapter2 EMS Installation</w:t>
      </w:r>
      <w:r>
        <w:rPr>
          <w:noProof/>
        </w:rPr>
        <w:tab/>
      </w:r>
      <w:r w:rsidR="00F87FA7">
        <w:rPr>
          <w:noProof/>
        </w:rPr>
        <w:fldChar w:fldCharType="begin"/>
      </w:r>
      <w:r>
        <w:rPr>
          <w:noProof/>
        </w:rPr>
        <w:instrText xml:space="preserve"> PAGEREF _Toc455494486 \h </w:instrText>
      </w:r>
      <w:r w:rsidR="00F87FA7">
        <w:rPr>
          <w:noProof/>
        </w:rPr>
      </w:r>
      <w:r w:rsidR="00F87FA7">
        <w:rPr>
          <w:noProof/>
        </w:rPr>
        <w:fldChar w:fldCharType="separate"/>
      </w:r>
      <w:r>
        <w:rPr>
          <w:noProof/>
        </w:rPr>
        <w:t>19</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2.1</w:t>
      </w:r>
      <w:r>
        <w:rPr>
          <w:noProof/>
          <w:kern w:val="2"/>
          <w:sz w:val="21"/>
          <w:lang w:eastAsia="zh-CN"/>
        </w:rPr>
        <w:tab/>
      </w:r>
      <w:r>
        <w:rPr>
          <w:noProof/>
        </w:rPr>
        <w:t>Installation Of The Server</w:t>
      </w:r>
      <w:r>
        <w:rPr>
          <w:noProof/>
        </w:rPr>
        <w:tab/>
      </w:r>
      <w:r w:rsidR="00F87FA7">
        <w:rPr>
          <w:noProof/>
        </w:rPr>
        <w:fldChar w:fldCharType="begin"/>
      </w:r>
      <w:r>
        <w:rPr>
          <w:noProof/>
        </w:rPr>
        <w:instrText xml:space="preserve"> PAGEREF _Toc455494487 \h </w:instrText>
      </w:r>
      <w:r w:rsidR="00F87FA7">
        <w:rPr>
          <w:noProof/>
        </w:rPr>
      </w:r>
      <w:r w:rsidR="00F87FA7">
        <w:rPr>
          <w:noProof/>
        </w:rPr>
        <w:fldChar w:fldCharType="separate"/>
      </w:r>
      <w:r>
        <w:rPr>
          <w:noProof/>
        </w:rPr>
        <w:t>20</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2.2</w:t>
      </w:r>
      <w:r>
        <w:rPr>
          <w:noProof/>
          <w:kern w:val="2"/>
          <w:sz w:val="21"/>
          <w:lang w:eastAsia="zh-CN"/>
        </w:rPr>
        <w:tab/>
      </w:r>
      <w:r>
        <w:rPr>
          <w:noProof/>
        </w:rPr>
        <w:t>Installation Of The Client</w:t>
      </w:r>
      <w:r>
        <w:rPr>
          <w:noProof/>
        </w:rPr>
        <w:tab/>
      </w:r>
      <w:r w:rsidR="00F87FA7">
        <w:rPr>
          <w:noProof/>
        </w:rPr>
        <w:fldChar w:fldCharType="begin"/>
      </w:r>
      <w:r>
        <w:rPr>
          <w:noProof/>
        </w:rPr>
        <w:instrText xml:space="preserve"> PAGEREF _Toc455494488 \h </w:instrText>
      </w:r>
      <w:r w:rsidR="00F87FA7">
        <w:rPr>
          <w:noProof/>
        </w:rPr>
      </w:r>
      <w:r w:rsidR="00F87FA7">
        <w:rPr>
          <w:noProof/>
        </w:rPr>
        <w:fldChar w:fldCharType="separate"/>
      </w:r>
      <w:r>
        <w:rPr>
          <w:noProof/>
        </w:rPr>
        <w:t>25</w:t>
      </w:r>
      <w:r w:rsidR="00F87FA7">
        <w:rPr>
          <w:noProof/>
        </w:rPr>
        <w:fldChar w:fldCharType="end"/>
      </w:r>
    </w:p>
    <w:p w:rsidR="007C5C56" w:rsidRDefault="007C5C56">
      <w:pPr>
        <w:pStyle w:val="1b"/>
        <w:tabs>
          <w:tab w:val="right" w:leader="dot" w:pos="8296"/>
        </w:tabs>
        <w:rPr>
          <w:noProof/>
          <w:kern w:val="2"/>
          <w:sz w:val="21"/>
          <w:lang w:eastAsia="zh-CN"/>
        </w:rPr>
      </w:pPr>
      <w:r>
        <w:rPr>
          <w:noProof/>
        </w:rPr>
        <w:t>Chapter3 EMS Quick Start</w:t>
      </w:r>
      <w:r>
        <w:rPr>
          <w:noProof/>
        </w:rPr>
        <w:tab/>
      </w:r>
      <w:r w:rsidR="00F87FA7">
        <w:rPr>
          <w:noProof/>
        </w:rPr>
        <w:fldChar w:fldCharType="begin"/>
      </w:r>
      <w:r>
        <w:rPr>
          <w:noProof/>
        </w:rPr>
        <w:instrText xml:space="preserve"> PAGEREF _Toc455494489 \h </w:instrText>
      </w:r>
      <w:r w:rsidR="00F87FA7">
        <w:rPr>
          <w:noProof/>
        </w:rPr>
      </w:r>
      <w:r w:rsidR="00F87FA7">
        <w:rPr>
          <w:noProof/>
        </w:rPr>
        <w:fldChar w:fldCharType="separate"/>
      </w:r>
      <w:r>
        <w:rPr>
          <w:noProof/>
        </w:rPr>
        <w:t>30</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3.1</w:t>
      </w:r>
      <w:r>
        <w:rPr>
          <w:noProof/>
          <w:kern w:val="2"/>
          <w:sz w:val="21"/>
          <w:lang w:eastAsia="zh-CN"/>
        </w:rPr>
        <w:tab/>
      </w:r>
      <w:r>
        <w:rPr>
          <w:noProof/>
        </w:rPr>
        <w:t>Preparatory Work</w:t>
      </w:r>
      <w:r>
        <w:rPr>
          <w:noProof/>
        </w:rPr>
        <w:tab/>
      </w:r>
      <w:r w:rsidR="00F87FA7">
        <w:rPr>
          <w:noProof/>
        </w:rPr>
        <w:fldChar w:fldCharType="begin"/>
      </w:r>
      <w:r>
        <w:rPr>
          <w:noProof/>
        </w:rPr>
        <w:instrText xml:space="preserve"> PAGEREF _Toc455494490 \h </w:instrText>
      </w:r>
      <w:r w:rsidR="00F87FA7">
        <w:rPr>
          <w:noProof/>
        </w:rPr>
      </w:r>
      <w:r w:rsidR="00F87FA7">
        <w:rPr>
          <w:noProof/>
        </w:rPr>
        <w:fldChar w:fldCharType="separate"/>
      </w:r>
      <w:r>
        <w:rPr>
          <w:noProof/>
        </w:rPr>
        <w:t>30</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3.2</w:t>
      </w:r>
      <w:r>
        <w:rPr>
          <w:noProof/>
          <w:kern w:val="2"/>
          <w:sz w:val="21"/>
          <w:lang w:eastAsia="zh-CN"/>
        </w:rPr>
        <w:tab/>
      </w:r>
      <w:r>
        <w:rPr>
          <w:noProof/>
        </w:rPr>
        <w:t>Starting Sequence</w:t>
      </w:r>
      <w:r>
        <w:rPr>
          <w:noProof/>
        </w:rPr>
        <w:tab/>
      </w:r>
      <w:r w:rsidR="00F87FA7">
        <w:rPr>
          <w:noProof/>
        </w:rPr>
        <w:fldChar w:fldCharType="begin"/>
      </w:r>
      <w:r>
        <w:rPr>
          <w:noProof/>
        </w:rPr>
        <w:instrText xml:space="preserve"> PAGEREF _Toc455494491 \h </w:instrText>
      </w:r>
      <w:r w:rsidR="00F87FA7">
        <w:rPr>
          <w:noProof/>
        </w:rPr>
      </w:r>
      <w:r w:rsidR="00F87FA7">
        <w:rPr>
          <w:noProof/>
        </w:rPr>
        <w:fldChar w:fldCharType="separate"/>
      </w:r>
      <w:r>
        <w:rPr>
          <w:noProof/>
        </w:rPr>
        <w:t>31</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3.3</w:t>
      </w:r>
      <w:r>
        <w:rPr>
          <w:noProof/>
          <w:kern w:val="2"/>
          <w:sz w:val="21"/>
          <w:lang w:eastAsia="zh-CN"/>
        </w:rPr>
        <w:tab/>
      </w:r>
      <w:r>
        <w:rPr>
          <w:noProof/>
        </w:rPr>
        <w:t>Add OLT Device</w:t>
      </w:r>
      <w:r>
        <w:rPr>
          <w:noProof/>
        </w:rPr>
        <w:tab/>
      </w:r>
      <w:r w:rsidR="00F87FA7">
        <w:rPr>
          <w:noProof/>
        </w:rPr>
        <w:fldChar w:fldCharType="begin"/>
      </w:r>
      <w:r>
        <w:rPr>
          <w:noProof/>
        </w:rPr>
        <w:instrText xml:space="preserve"> PAGEREF _Toc455494492 \h </w:instrText>
      </w:r>
      <w:r w:rsidR="00F87FA7">
        <w:rPr>
          <w:noProof/>
        </w:rPr>
      </w:r>
      <w:r w:rsidR="00F87FA7">
        <w:rPr>
          <w:noProof/>
        </w:rPr>
        <w:fldChar w:fldCharType="separate"/>
      </w:r>
      <w:r>
        <w:rPr>
          <w:noProof/>
        </w:rPr>
        <w:t>33</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3.4</w:t>
      </w:r>
      <w:r>
        <w:rPr>
          <w:noProof/>
          <w:kern w:val="2"/>
          <w:sz w:val="21"/>
          <w:lang w:eastAsia="zh-CN"/>
        </w:rPr>
        <w:tab/>
      </w:r>
      <w:r>
        <w:rPr>
          <w:noProof/>
        </w:rPr>
        <w:t>Add Splitter</w:t>
      </w:r>
      <w:r>
        <w:rPr>
          <w:noProof/>
        </w:rPr>
        <w:tab/>
      </w:r>
      <w:r w:rsidR="00F87FA7">
        <w:rPr>
          <w:noProof/>
        </w:rPr>
        <w:fldChar w:fldCharType="begin"/>
      </w:r>
      <w:r>
        <w:rPr>
          <w:noProof/>
        </w:rPr>
        <w:instrText xml:space="preserve"> PAGEREF _Toc455494493 \h </w:instrText>
      </w:r>
      <w:r w:rsidR="00F87FA7">
        <w:rPr>
          <w:noProof/>
        </w:rPr>
      </w:r>
      <w:r w:rsidR="00F87FA7">
        <w:rPr>
          <w:noProof/>
        </w:rPr>
        <w:fldChar w:fldCharType="separate"/>
      </w:r>
      <w:r>
        <w:rPr>
          <w:noProof/>
        </w:rPr>
        <w:t>37</w:t>
      </w:r>
      <w:r w:rsidR="00F87FA7">
        <w:rPr>
          <w:noProof/>
        </w:rPr>
        <w:fldChar w:fldCharType="end"/>
      </w:r>
    </w:p>
    <w:p w:rsidR="007C5C56" w:rsidRDefault="007C5C56">
      <w:pPr>
        <w:pStyle w:val="1b"/>
        <w:tabs>
          <w:tab w:val="right" w:leader="dot" w:pos="8296"/>
        </w:tabs>
        <w:rPr>
          <w:noProof/>
          <w:kern w:val="2"/>
          <w:sz w:val="21"/>
          <w:lang w:eastAsia="zh-CN"/>
        </w:rPr>
      </w:pPr>
      <w:r>
        <w:rPr>
          <w:noProof/>
        </w:rPr>
        <w:t>Chapter4 EMS Frame Introduction</w:t>
      </w:r>
      <w:r>
        <w:rPr>
          <w:noProof/>
        </w:rPr>
        <w:tab/>
      </w:r>
      <w:r w:rsidR="00F87FA7">
        <w:rPr>
          <w:noProof/>
        </w:rPr>
        <w:fldChar w:fldCharType="begin"/>
      </w:r>
      <w:r>
        <w:rPr>
          <w:noProof/>
        </w:rPr>
        <w:instrText xml:space="preserve"> PAGEREF _Toc455494494 \h </w:instrText>
      </w:r>
      <w:r w:rsidR="00F87FA7">
        <w:rPr>
          <w:noProof/>
        </w:rPr>
      </w:r>
      <w:r w:rsidR="00F87FA7">
        <w:rPr>
          <w:noProof/>
        </w:rPr>
        <w:fldChar w:fldCharType="separate"/>
      </w:r>
      <w:r>
        <w:rPr>
          <w:noProof/>
        </w:rPr>
        <w:t>40</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4.1</w:t>
      </w:r>
      <w:r>
        <w:rPr>
          <w:noProof/>
          <w:kern w:val="2"/>
          <w:sz w:val="21"/>
          <w:lang w:eastAsia="zh-CN"/>
        </w:rPr>
        <w:tab/>
      </w:r>
      <w:r>
        <w:rPr>
          <w:noProof/>
        </w:rPr>
        <w:t>Main Frame Overview</w:t>
      </w:r>
      <w:r>
        <w:rPr>
          <w:noProof/>
        </w:rPr>
        <w:tab/>
      </w:r>
      <w:r w:rsidR="00F87FA7">
        <w:rPr>
          <w:noProof/>
        </w:rPr>
        <w:fldChar w:fldCharType="begin"/>
      </w:r>
      <w:r>
        <w:rPr>
          <w:noProof/>
        </w:rPr>
        <w:instrText xml:space="preserve"> PAGEREF _Toc455494495 \h </w:instrText>
      </w:r>
      <w:r w:rsidR="00F87FA7">
        <w:rPr>
          <w:noProof/>
        </w:rPr>
      </w:r>
      <w:r w:rsidR="00F87FA7">
        <w:rPr>
          <w:noProof/>
        </w:rPr>
        <w:fldChar w:fldCharType="separate"/>
      </w:r>
      <w:r>
        <w:rPr>
          <w:noProof/>
        </w:rPr>
        <w:t>40</w:t>
      </w:r>
      <w:r w:rsidR="00F87FA7">
        <w:rPr>
          <w:noProof/>
        </w:rPr>
        <w:fldChar w:fldCharType="end"/>
      </w:r>
    </w:p>
    <w:p w:rsidR="007C5C56" w:rsidRDefault="007C5C56">
      <w:pPr>
        <w:pStyle w:val="1b"/>
        <w:tabs>
          <w:tab w:val="right" w:leader="dot" w:pos="8296"/>
        </w:tabs>
        <w:rPr>
          <w:noProof/>
          <w:kern w:val="2"/>
          <w:sz w:val="21"/>
          <w:lang w:eastAsia="zh-CN"/>
        </w:rPr>
      </w:pPr>
      <w:r>
        <w:rPr>
          <w:noProof/>
        </w:rPr>
        <w:lastRenderedPageBreak/>
        <w:t>Chapter5 System Management</w:t>
      </w:r>
      <w:r>
        <w:rPr>
          <w:noProof/>
        </w:rPr>
        <w:tab/>
      </w:r>
      <w:r w:rsidR="00F87FA7">
        <w:rPr>
          <w:noProof/>
        </w:rPr>
        <w:fldChar w:fldCharType="begin"/>
      </w:r>
      <w:r>
        <w:rPr>
          <w:noProof/>
        </w:rPr>
        <w:instrText xml:space="preserve"> PAGEREF _Toc455494496 \h </w:instrText>
      </w:r>
      <w:r w:rsidR="00F87FA7">
        <w:rPr>
          <w:noProof/>
        </w:rPr>
      </w:r>
      <w:r w:rsidR="00F87FA7">
        <w:rPr>
          <w:noProof/>
        </w:rPr>
        <w:fldChar w:fldCharType="separate"/>
      </w:r>
      <w:r>
        <w:rPr>
          <w:noProof/>
        </w:rPr>
        <w:t>44</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5.1</w:t>
      </w:r>
      <w:r>
        <w:rPr>
          <w:noProof/>
          <w:kern w:val="2"/>
          <w:sz w:val="21"/>
          <w:lang w:eastAsia="zh-CN"/>
        </w:rPr>
        <w:tab/>
      </w:r>
      <w:r>
        <w:rPr>
          <w:noProof/>
        </w:rPr>
        <w:t>Lock Client</w:t>
      </w:r>
      <w:r>
        <w:rPr>
          <w:noProof/>
        </w:rPr>
        <w:tab/>
      </w:r>
      <w:r w:rsidR="00F87FA7">
        <w:rPr>
          <w:noProof/>
        </w:rPr>
        <w:fldChar w:fldCharType="begin"/>
      </w:r>
      <w:r>
        <w:rPr>
          <w:noProof/>
        </w:rPr>
        <w:instrText xml:space="preserve"> PAGEREF _Toc455494497 \h </w:instrText>
      </w:r>
      <w:r w:rsidR="00F87FA7">
        <w:rPr>
          <w:noProof/>
        </w:rPr>
      </w:r>
      <w:r w:rsidR="00F87FA7">
        <w:rPr>
          <w:noProof/>
        </w:rPr>
        <w:fldChar w:fldCharType="separate"/>
      </w:r>
      <w:r>
        <w:rPr>
          <w:noProof/>
        </w:rPr>
        <w:t>44</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5.2</w:t>
      </w:r>
      <w:r>
        <w:rPr>
          <w:noProof/>
          <w:kern w:val="2"/>
          <w:sz w:val="21"/>
          <w:lang w:eastAsia="zh-CN"/>
        </w:rPr>
        <w:tab/>
      </w:r>
      <w:r>
        <w:rPr>
          <w:noProof/>
        </w:rPr>
        <w:t>Modify Password</w:t>
      </w:r>
      <w:r>
        <w:rPr>
          <w:noProof/>
        </w:rPr>
        <w:tab/>
      </w:r>
      <w:r w:rsidR="00F87FA7">
        <w:rPr>
          <w:noProof/>
        </w:rPr>
        <w:fldChar w:fldCharType="begin"/>
      </w:r>
      <w:r>
        <w:rPr>
          <w:noProof/>
        </w:rPr>
        <w:instrText xml:space="preserve"> PAGEREF _Toc455494498 \h </w:instrText>
      </w:r>
      <w:r w:rsidR="00F87FA7">
        <w:rPr>
          <w:noProof/>
        </w:rPr>
      </w:r>
      <w:r w:rsidR="00F87FA7">
        <w:rPr>
          <w:noProof/>
        </w:rPr>
        <w:fldChar w:fldCharType="separate"/>
      </w:r>
      <w:r>
        <w:rPr>
          <w:noProof/>
        </w:rPr>
        <w:t>45</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5.3</w:t>
      </w:r>
      <w:r>
        <w:rPr>
          <w:noProof/>
          <w:kern w:val="2"/>
          <w:sz w:val="21"/>
          <w:lang w:eastAsia="zh-CN"/>
        </w:rPr>
        <w:tab/>
      </w:r>
      <w:r>
        <w:rPr>
          <w:noProof/>
        </w:rPr>
        <w:t>Exit System</w:t>
      </w:r>
      <w:r>
        <w:rPr>
          <w:noProof/>
        </w:rPr>
        <w:tab/>
      </w:r>
      <w:r w:rsidR="00F87FA7">
        <w:rPr>
          <w:noProof/>
        </w:rPr>
        <w:fldChar w:fldCharType="begin"/>
      </w:r>
      <w:r>
        <w:rPr>
          <w:noProof/>
        </w:rPr>
        <w:instrText xml:space="preserve"> PAGEREF _Toc455494499 \h </w:instrText>
      </w:r>
      <w:r w:rsidR="00F87FA7">
        <w:rPr>
          <w:noProof/>
        </w:rPr>
      </w:r>
      <w:r w:rsidR="00F87FA7">
        <w:rPr>
          <w:noProof/>
        </w:rPr>
        <w:fldChar w:fldCharType="separate"/>
      </w:r>
      <w:r>
        <w:rPr>
          <w:noProof/>
        </w:rPr>
        <w:t>46</w:t>
      </w:r>
      <w:r w:rsidR="00F87FA7">
        <w:rPr>
          <w:noProof/>
        </w:rPr>
        <w:fldChar w:fldCharType="end"/>
      </w:r>
    </w:p>
    <w:p w:rsidR="007C5C56" w:rsidRDefault="007C5C56">
      <w:pPr>
        <w:pStyle w:val="1b"/>
        <w:tabs>
          <w:tab w:val="right" w:leader="dot" w:pos="8296"/>
        </w:tabs>
        <w:rPr>
          <w:noProof/>
          <w:kern w:val="2"/>
          <w:sz w:val="21"/>
          <w:lang w:eastAsia="zh-CN"/>
        </w:rPr>
      </w:pPr>
      <w:r>
        <w:rPr>
          <w:noProof/>
        </w:rPr>
        <w:t>Chapter6 OLT Management</w:t>
      </w:r>
      <w:r>
        <w:rPr>
          <w:noProof/>
        </w:rPr>
        <w:tab/>
      </w:r>
      <w:r w:rsidR="00F87FA7">
        <w:rPr>
          <w:noProof/>
        </w:rPr>
        <w:fldChar w:fldCharType="begin"/>
      </w:r>
      <w:r>
        <w:rPr>
          <w:noProof/>
        </w:rPr>
        <w:instrText xml:space="preserve"> PAGEREF _Toc455494500 \h </w:instrText>
      </w:r>
      <w:r w:rsidR="00F87FA7">
        <w:rPr>
          <w:noProof/>
        </w:rPr>
      </w:r>
      <w:r w:rsidR="00F87FA7">
        <w:rPr>
          <w:noProof/>
        </w:rPr>
        <w:fldChar w:fldCharType="separate"/>
      </w:r>
      <w:r>
        <w:rPr>
          <w:noProof/>
        </w:rPr>
        <w:t>47</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6.1</w:t>
      </w:r>
      <w:r>
        <w:rPr>
          <w:noProof/>
          <w:kern w:val="2"/>
          <w:sz w:val="21"/>
          <w:lang w:eastAsia="zh-CN"/>
        </w:rPr>
        <w:tab/>
      </w:r>
      <w:r>
        <w:rPr>
          <w:noProof/>
        </w:rPr>
        <w:t>OLT Basic Information</w:t>
      </w:r>
      <w:r>
        <w:rPr>
          <w:noProof/>
        </w:rPr>
        <w:tab/>
      </w:r>
      <w:r w:rsidR="00F87FA7">
        <w:rPr>
          <w:noProof/>
        </w:rPr>
        <w:fldChar w:fldCharType="begin"/>
      </w:r>
      <w:r>
        <w:rPr>
          <w:noProof/>
        </w:rPr>
        <w:instrText xml:space="preserve"> PAGEREF _Toc455494501 \h </w:instrText>
      </w:r>
      <w:r w:rsidR="00F87FA7">
        <w:rPr>
          <w:noProof/>
        </w:rPr>
      </w:r>
      <w:r w:rsidR="00F87FA7">
        <w:rPr>
          <w:noProof/>
        </w:rPr>
        <w:fldChar w:fldCharType="separate"/>
      </w:r>
      <w:r>
        <w:rPr>
          <w:noProof/>
        </w:rPr>
        <w:t>47</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6.2</w:t>
      </w:r>
      <w:r>
        <w:rPr>
          <w:noProof/>
          <w:kern w:val="2"/>
          <w:sz w:val="21"/>
          <w:lang w:eastAsia="zh-CN"/>
        </w:rPr>
        <w:tab/>
      </w:r>
      <w:r>
        <w:rPr>
          <w:noProof/>
        </w:rPr>
        <w:t>OLT System Configuration</w:t>
      </w:r>
      <w:r>
        <w:rPr>
          <w:noProof/>
        </w:rPr>
        <w:tab/>
      </w:r>
      <w:r w:rsidR="00F87FA7">
        <w:rPr>
          <w:noProof/>
        </w:rPr>
        <w:fldChar w:fldCharType="begin"/>
      </w:r>
      <w:r>
        <w:rPr>
          <w:noProof/>
        </w:rPr>
        <w:instrText xml:space="preserve"> PAGEREF _Toc455494502 \h </w:instrText>
      </w:r>
      <w:r w:rsidR="00F87FA7">
        <w:rPr>
          <w:noProof/>
        </w:rPr>
      </w:r>
      <w:r w:rsidR="00F87FA7">
        <w:rPr>
          <w:noProof/>
        </w:rPr>
        <w:fldChar w:fldCharType="separate"/>
      </w:r>
      <w:r>
        <w:rPr>
          <w:noProof/>
        </w:rPr>
        <w:t>48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6.2.1System Upgrade</w:t>
      </w:r>
      <w:r>
        <w:rPr>
          <w:noProof/>
        </w:rPr>
        <w:tab/>
      </w:r>
      <w:r w:rsidR="00F87FA7">
        <w:rPr>
          <w:noProof/>
        </w:rPr>
        <w:fldChar w:fldCharType="begin"/>
      </w:r>
      <w:r>
        <w:rPr>
          <w:noProof/>
        </w:rPr>
        <w:instrText xml:space="preserve"> PAGEREF _Toc455494503 \h </w:instrText>
      </w:r>
      <w:r w:rsidR="00F87FA7">
        <w:rPr>
          <w:noProof/>
        </w:rPr>
      </w:r>
      <w:r w:rsidR="00F87FA7">
        <w:rPr>
          <w:noProof/>
        </w:rPr>
        <w:fldChar w:fldCharType="separate"/>
      </w:r>
      <w:r>
        <w:rPr>
          <w:noProof/>
        </w:rPr>
        <w:t>48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6.2.2Save System Configuration</w:t>
      </w:r>
      <w:r>
        <w:rPr>
          <w:noProof/>
        </w:rPr>
        <w:tab/>
      </w:r>
      <w:r w:rsidR="00F87FA7">
        <w:rPr>
          <w:noProof/>
        </w:rPr>
        <w:fldChar w:fldCharType="begin"/>
      </w:r>
      <w:r>
        <w:rPr>
          <w:noProof/>
        </w:rPr>
        <w:instrText xml:space="preserve"> PAGEREF _Toc455494504 \h </w:instrText>
      </w:r>
      <w:r w:rsidR="00F87FA7">
        <w:rPr>
          <w:noProof/>
        </w:rPr>
      </w:r>
      <w:r w:rsidR="00F87FA7">
        <w:rPr>
          <w:noProof/>
        </w:rPr>
        <w:fldChar w:fldCharType="separate"/>
      </w:r>
      <w:r>
        <w:rPr>
          <w:noProof/>
        </w:rPr>
        <w:t>50</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6.2.3System Restart</w:t>
      </w:r>
      <w:r>
        <w:rPr>
          <w:noProof/>
        </w:rPr>
        <w:tab/>
      </w:r>
      <w:r w:rsidR="00F87FA7">
        <w:rPr>
          <w:noProof/>
        </w:rPr>
        <w:fldChar w:fldCharType="begin"/>
      </w:r>
      <w:r>
        <w:rPr>
          <w:noProof/>
        </w:rPr>
        <w:instrText xml:space="preserve"> PAGEREF _Toc455494505 \h </w:instrText>
      </w:r>
      <w:r w:rsidR="00F87FA7">
        <w:rPr>
          <w:noProof/>
        </w:rPr>
      </w:r>
      <w:r w:rsidR="00F87FA7">
        <w:rPr>
          <w:noProof/>
        </w:rPr>
        <w:fldChar w:fldCharType="separate"/>
      </w:r>
      <w:r>
        <w:rPr>
          <w:noProof/>
        </w:rPr>
        <w:t>52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6.2.4PON ONU Operation</w:t>
      </w:r>
      <w:r>
        <w:rPr>
          <w:noProof/>
        </w:rPr>
        <w:tab/>
      </w:r>
      <w:r w:rsidR="00F87FA7">
        <w:rPr>
          <w:noProof/>
        </w:rPr>
        <w:fldChar w:fldCharType="begin"/>
      </w:r>
      <w:r>
        <w:rPr>
          <w:noProof/>
        </w:rPr>
        <w:instrText xml:space="preserve"> PAGEREF _Toc455494506 \h </w:instrText>
      </w:r>
      <w:r w:rsidR="00F87FA7">
        <w:rPr>
          <w:noProof/>
        </w:rPr>
      </w:r>
      <w:r w:rsidR="00F87FA7">
        <w:rPr>
          <w:noProof/>
        </w:rPr>
        <w:fldChar w:fldCharType="separate"/>
      </w:r>
      <w:r>
        <w:rPr>
          <w:noProof/>
        </w:rPr>
        <w:t>53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6.2.5Restore Factory Settings</w:t>
      </w:r>
      <w:r>
        <w:rPr>
          <w:noProof/>
        </w:rPr>
        <w:tab/>
      </w:r>
      <w:r w:rsidR="00F87FA7">
        <w:rPr>
          <w:noProof/>
        </w:rPr>
        <w:fldChar w:fldCharType="begin"/>
      </w:r>
      <w:r>
        <w:rPr>
          <w:noProof/>
        </w:rPr>
        <w:instrText xml:space="preserve"> PAGEREF _Toc455494507 \h </w:instrText>
      </w:r>
      <w:r w:rsidR="00F87FA7">
        <w:rPr>
          <w:noProof/>
        </w:rPr>
      </w:r>
      <w:r w:rsidR="00F87FA7">
        <w:rPr>
          <w:noProof/>
        </w:rPr>
        <w:fldChar w:fldCharType="separate"/>
      </w:r>
      <w:r>
        <w:rPr>
          <w:noProof/>
        </w:rPr>
        <w:t>54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6.2.6Export/Import Configuration</w:t>
      </w:r>
      <w:r>
        <w:rPr>
          <w:noProof/>
        </w:rPr>
        <w:tab/>
      </w:r>
      <w:r w:rsidR="00F87FA7">
        <w:rPr>
          <w:noProof/>
        </w:rPr>
        <w:fldChar w:fldCharType="begin"/>
      </w:r>
      <w:r>
        <w:rPr>
          <w:noProof/>
        </w:rPr>
        <w:instrText xml:space="preserve"> PAGEREF _Toc455494508 \h </w:instrText>
      </w:r>
      <w:r w:rsidR="00F87FA7">
        <w:rPr>
          <w:noProof/>
        </w:rPr>
      </w:r>
      <w:r w:rsidR="00F87FA7">
        <w:rPr>
          <w:noProof/>
        </w:rPr>
        <w:fldChar w:fldCharType="separate"/>
      </w:r>
      <w:r>
        <w:rPr>
          <w:noProof/>
        </w:rPr>
        <w:t>55</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6.2.7</w:t>
      </w:r>
      <w:r w:rsidRPr="00DD6366">
        <w:rPr>
          <w:rFonts w:asciiTheme="majorHAnsi" w:hAnsiTheme="majorHAnsi"/>
          <w:noProof/>
        </w:rPr>
        <w:t>Configure Aux Port</w:t>
      </w:r>
      <w:r>
        <w:rPr>
          <w:noProof/>
        </w:rPr>
        <w:tab/>
      </w:r>
      <w:r w:rsidR="00F87FA7">
        <w:rPr>
          <w:noProof/>
        </w:rPr>
        <w:fldChar w:fldCharType="begin"/>
      </w:r>
      <w:r>
        <w:rPr>
          <w:noProof/>
        </w:rPr>
        <w:instrText xml:space="preserve"> PAGEREF _Toc455494509 \h </w:instrText>
      </w:r>
      <w:r w:rsidR="00F87FA7">
        <w:rPr>
          <w:noProof/>
        </w:rPr>
      </w:r>
      <w:r w:rsidR="00F87FA7">
        <w:rPr>
          <w:noProof/>
        </w:rPr>
        <w:fldChar w:fldCharType="separate"/>
      </w:r>
      <w:r>
        <w:rPr>
          <w:noProof/>
        </w:rPr>
        <w:t>57</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6.2.8RTC Time configuration</w:t>
      </w:r>
      <w:r>
        <w:rPr>
          <w:noProof/>
        </w:rPr>
        <w:tab/>
      </w:r>
      <w:r w:rsidR="00F87FA7">
        <w:rPr>
          <w:noProof/>
        </w:rPr>
        <w:fldChar w:fldCharType="begin"/>
      </w:r>
      <w:r>
        <w:rPr>
          <w:noProof/>
        </w:rPr>
        <w:instrText xml:space="preserve"> PAGEREF _Toc455494510 \h </w:instrText>
      </w:r>
      <w:r w:rsidR="00F87FA7">
        <w:rPr>
          <w:noProof/>
        </w:rPr>
      </w:r>
      <w:r w:rsidR="00F87FA7">
        <w:rPr>
          <w:noProof/>
        </w:rPr>
        <w:fldChar w:fldCharType="separate"/>
      </w:r>
      <w:r>
        <w:rPr>
          <w:noProof/>
        </w:rPr>
        <w:t>59</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6.2.9FAN configuration</w:t>
      </w:r>
      <w:r>
        <w:rPr>
          <w:noProof/>
        </w:rPr>
        <w:tab/>
      </w:r>
      <w:r w:rsidR="00F87FA7">
        <w:rPr>
          <w:noProof/>
        </w:rPr>
        <w:fldChar w:fldCharType="begin"/>
      </w:r>
      <w:r>
        <w:rPr>
          <w:noProof/>
        </w:rPr>
        <w:instrText xml:space="preserve"> PAGEREF _Toc455494511 \h </w:instrText>
      </w:r>
      <w:r w:rsidR="00F87FA7">
        <w:rPr>
          <w:noProof/>
        </w:rPr>
      </w:r>
      <w:r w:rsidR="00F87FA7">
        <w:rPr>
          <w:noProof/>
        </w:rPr>
        <w:fldChar w:fldCharType="separate"/>
      </w:r>
      <w:r>
        <w:rPr>
          <w:noProof/>
        </w:rPr>
        <w:t>61</w:t>
      </w:r>
      <w:r w:rsidR="00F87FA7">
        <w:rPr>
          <w:noProof/>
        </w:rPr>
        <w:fldChar w:fldCharType="end"/>
      </w:r>
    </w:p>
    <w:p w:rsidR="007C5C56" w:rsidRDefault="007C5C56" w:rsidP="007C5C56">
      <w:pPr>
        <w:pStyle w:val="31"/>
        <w:tabs>
          <w:tab w:val="left" w:pos="2100"/>
          <w:tab w:val="right" w:leader="dot" w:pos="8296"/>
        </w:tabs>
        <w:ind w:left="1120"/>
        <w:rPr>
          <w:noProof/>
          <w:kern w:val="2"/>
          <w:sz w:val="21"/>
          <w:lang w:eastAsia="zh-CN"/>
        </w:rPr>
      </w:pPr>
      <w:r>
        <w:rPr>
          <w:noProof/>
        </w:rPr>
        <w:lastRenderedPageBreak/>
        <w:t>6.2.10</w:t>
      </w:r>
      <w:r>
        <w:rPr>
          <w:noProof/>
          <w:kern w:val="2"/>
          <w:sz w:val="21"/>
          <w:lang w:eastAsia="zh-CN"/>
        </w:rPr>
        <w:tab/>
      </w:r>
      <w:r>
        <w:rPr>
          <w:noProof/>
          <w:lang w:eastAsia="zh-CN"/>
        </w:rPr>
        <w:t>Delete OLT Device</w:t>
      </w:r>
      <w:r>
        <w:rPr>
          <w:noProof/>
        </w:rPr>
        <w:tab/>
      </w:r>
      <w:r w:rsidR="00F87FA7">
        <w:rPr>
          <w:noProof/>
        </w:rPr>
        <w:fldChar w:fldCharType="begin"/>
      </w:r>
      <w:r>
        <w:rPr>
          <w:noProof/>
        </w:rPr>
        <w:instrText xml:space="preserve"> PAGEREF _Toc455494512 \h </w:instrText>
      </w:r>
      <w:r w:rsidR="00F87FA7">
        <w:rPr>
          <w:noProof/>
        </w:rPr>
      </w:r>
      <w:r w:rsidR="00F87FA7">
        <w:rPr>
          <w:noProof/>
        </w:rPr>
        <w:fldChar w:fldCharType="separate"/>
      </w:r>
      <w:r>
        <w:rPr>
          <w:noProof/>
        </w:rPr>
        <w:t>62</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6.3</w:t>
      </w:r>
      <w:r>
        <w:rPr>
          <w:noProof/>
          <w:kern w:val="2"/>
          <w:sz w:val="21"/>
          <w:lang w:eastAsia="zh-CN"/>
        </w:rPr>
        <w:tab/>
      </w:r>
      <w:r>
        <w:rPr>
          <w:noProof/>
        </w:rPr>
        <w:t>Ports Configuration</w:t>
      </w:r>
      <w:r>
        <w:rPr>
          <w:noProof/>
        </w:rPr>
        <w:tab/>
      </w:r>
      <w:r w:rsidR="00F87FA7">
        <w:rPr>
          <w:noProof/>
        </w:rPr>
        <w:fldChar w:fldCharType="begin"/>
      </w:r>
      <w:r>
        <w:rPr>
          <w:noProof/>
        </w:rPr>
        <w:instrText xml:space="preserve"> PAGEREF _Toc455494513 \h </w:instrText>
      </w:r>
      <w:r w:rsidR="00F87FA7">
        <w:rPr>
          <w:noProof/>
        </w:rPr>
      </w:r>
      <w:r w:rsidR="00F87FA7">
        <w:rPr>
          <w:noProof/>
        </w:rPr>
        <w:fldChar w:fldCharType="separate"/>
      </w:r>
      <w:r>
        <w:rPr>
          <w:noProof/>
        </w:rPr>
        <w:t>63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6.3.1</w:t>
      </w:r>
      <w:r>
        <w:rPr>
          <w:noProof/>
        </w:rPr>
        <w:t>Uplink Ports Configuration</w:t>
      </w:r>
      <w:r>
        <w:rPr>
          <w:noProof/>
        </w:rPr>
        <w:tab/>
      </w:r>
      <w:r w:rsidR="00F87FA7">
        <w:rPr>
          <w:noProof/>
        </w:rPr>
        <w:fldChar w:fldCharType="begin"/>
      </w:r>
      <w:r>
        <w:rPr>
          <w:noProof/>
        </w:rPr>
        <w:instrText xml:space="preserve"> PAGEREF _Toc455494514 \h </w:instrText>
      </w:r>
      <w:r w:rsidR="00F87FA7">
        <w:rPr>
          <w:noProof/>
        </w:rPr>
      </w:r>
      <w:r w:rsidR="00F87FA7">
        <w:rPr>
          <w:noProof/>
        </w:rPr>
        <w:fldChar w:fldCharType="separate"/>
      </w:r>
      <w:r>
        <w:rPr>
          <w:noProof/>
        </w:rPr>
        <w:t>63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6.3.2PON Ports Configuration</w:t>
      </w:r>
      <w:r>
        <w:rPr>
          <w:noProof/>
        </w:rPr>
        <w:tab/>
      </w:r>
      <w:r w:rsidR="00F87FA7">
        <w:rPr>
          <w:noProof/>
        </w:rPr>
        <w:fldChar w:fldCharType="begin"/>
      </w:r>
      <w:r>
        <w:rPr>
          <w:noProof/>
        </w:rPr>
        <w:instrText xml:space="preserve"> PAGEREF _Toc455494515 \h </w:instrText>
      </w:r>
      <w:r w:rsidR="00F87FA7">
        <w:rPr>
          <w:noProof/>
        </w:rPr>
      </w:r>
      <w:r w:rsidR="00F87FA7">
        <w:rPr>
          <w:noProof/>
        </w:rPr>
        <w:fldChar w:fldCharType="separate"/>
      </w:r>
      <w:r>
        <w:rPr>
          <w:noProof/>
        </w:rPr>
        <w:t>67</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6.3.3PON Downward Encryption</w:t>
      </w:r>
      <w:r>
        <w:rPr>
          <w:noProof/>
        </w:rPr>
        <w:tab/>
      </w:r>
      <w:r w:rsidR="00F87FA7">
        <w:rPr>
          <w:noProof/>
        </w:rPr>
        <w:fldChar w:fldCharType="begin"/>
      </w:r>
      <w:r>
        <w:rPr>
          <w:noProof/>
        </w:rPr>
        <w:instrText xml:space="preserve"> PAGEREF _Toc455494516 \h </w:instrText>
      </w:r>
      <w:r w:rsidR="00F87FA7">
        <w:rPr>
          <w:noProof/>
        </w:rPr>
      </w:r>
      <w:r w:rsidR="00F87FA7">
        <w:rPr>
          <w:noProof/>
        </w:rPr>
        <w:fldChar w:fldCharType="separate"/>
      </w:r>
      <w:r>
        <w:rPr>
          <w:noProof/>
        </w:rPr>
        <w:t>68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6.3.4Port Channal Group</w:t>
      </w:r>
      <w:r>
        <w:rPr>
          <w:noProof/>
        </w:rPr>
        <w:tab/>
      </w:r>
      <w:r w:rsidR="00F87FA7">
        <w:rPr>
          <w:noProof/>
        </w:rPr>
        <w:fldChar w:fldCharType="begin"/>
      </w:r>
      <w:r>
        <w:rPr>
          <w:noProof/>
        </w:rPr>
        <w:instrText xml:space="preserve"> PAGEREF _Toc455494517 \h </w:instrText>
      </w:r>
      <w:r w:rsidR="00F87FA7">
        <w:rPr>
          <w:noProof/>
        </w:rPr>
      </w:r>
      <w:r w:rsidR="00F87FA7">
        <w:rPr>
          <w:noProof/>
        </w:rPr>
        <w:fldChar w:fldCharType="separate"/>
      </w:r>
      <w:r>
        <w:rPr>
          <w:noProof/>
        </w:rPr>
        <w:t>70</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6.3.5Port Mirror Configuration</w:t>
      </w:r>
      <w:r>
        <w:rPr>
          <w:noProof/>
        </w:rPr>
        <w:tab/>
      </w:r>
      <w:r w:rsidR="00F87FA7">
        <w:rPr>
          <w:noProof/>
        </w:rPr>
        <w:fldChar w:fldCharType="begin"/>
      </w:r>
      <w:r>
        <w:rPr>
          <w:noProof/>
        </w:rPr>
        <w:instrText xml:space="preserve"> PAGEREF _Toc455494518 \h </w:instrText>
      </w:r>
      <w:r w:rsidR="00F87FA7">
        <w:rPr>
          <w:noProof/>
        </w:rPr>
      </w:r>
      <w:r w:rsidR="00F87FA7">
        <w:rPr>
          <w:noProof/>
        </w:rPr>
        <w:fldChar w:fldCharType="separate"/>
      </w:r>
      <w:r>
        <w:rPr>
          <w:noProof/>
        </w:rPr>
        <w:t>71</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6.4</w:t>
      </w:r>
      <w:r>
        <w:rPr>
          <w:noProof/>
          <w:kern w:val="2"/>
          <w:sz w:val="21"/>
          <w:lang w:eastAsia="zh-CN"/>
        </w:rPr>
        <w:tab/>
      </w:r>
      <w:r>
        <w:rPr>
          <w:noProof/>
        </w:rPr>
        <w:t>Port VLAN Configuration</w:t>
      </w:r>
      <w:r>
        <w:rPr>
          <w:noProof/>
        </w:rPr>
        <w:tab/>
      </w:r>
      <w:r w:rsidR="00F87FA7">
        <w:rPr>
          <w:noProof/>
        </w:rPr>
        <w:fldChar w:fldCharType="begin"/>
      </w:r>
      <w:r>
        <w:rPr>
          <w:noProof/>
        </w:rPr>
        <w:instrText xml:space="preserve"> PAGEREF _Toc455494519 \h </w:instrText>
      </w:r>
      <w:r w:rsidR="00F87FA7">
        <w:rPr>
          <w:noProof/>
        </w:rPr>
      </w:r>
      <w:r w:rsidR="00F87FA7">
        <w:rPr>
          <w:noProof/>
        </w:rPr>
        <w:fldChar w:fldCharType="separate"/>
      </w:r>
      <w:r>
        <w:rPr>
          <w:noProof/>
        </w:rPr>
        <w:t>72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6.4.1VLAN Configuration</w:t>
      </w:r>
      <w:r>
        <w:rPr>
          <w:noProof/>
        </w:rPr>
        <w:tab/>
      </w:r>
      <w:r w:rsidR="00F87FA7">
        <w:rPr>
          <w:noProof/>
        </w:rPr>
        <w:fldChar w:fldCharType="begin"/>
      </w:r>
      <w:r>
        <w:rPr>
          <w:noProof/>
        </w:rPr>
        <w:instrText xml:space="preserve"> PAGEREF _Toc455494520 \h </w:instrText>
      </w:r>
      <w:r w:rsidR="00F87FA7">
        <w:rPr>
          <w:noProof/>
        </w:rPr>
      </w:r>
      <w:r w:rsidR="00F87FA7">
        <w:rPr>
          <w:noProof/>
        </w:rPr>
        <w:fldChar w:fldCharType="separate"/>
      </w:r>
      <w:r>
        <w:rPr>
          <w:noProof/>
        </w:rPr>
        <w:t>72</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6.4.1.1</w:t>
      </w:r>
      <w:r>
        <w:rPr>
          <w:noProof/>
          <w:kern w:val="2"/>
          <w:sz w:val="21"/>
          <w:lang w:eastAsia="zh-CN"/>
        </w:rPr>
        <w:tab/>
      </w:r>
      <w:r>
        <w:rPr>
          <w:noProof/>
        </w:rPr>
        <w:t>Show VLAN Table</w:t>
      </w:r>
      <w:r>
        <w:rPr>
          <w:noProof/>
        </w:rPr>
        <w:tab/>
      </w:r>
      <w:r w:rsidR="00F87FA7">
        <w:rPr>
          <w:noProof/>
        </w:rPr>
        <w:fldChar w:fldCharType="begin"/>
      </w:r>
      <w:r>
        <w:rPr>
          <w:noProof/>
        </w:rPr>
        <w:instrText xml:space="preserve"> PAGEREF _Toc455494521 \h </w:instrText>
      </w:r>
      <w:r w:rsidR="00F87FA7">
        <w:rPr>
          <w:noProof/>
        </w:rPr>
      </w:r>
      <w:r w:rsidR="00F87FA7">
        <w:rPr>
          <w:noProof/>
        </w:rPr>
        <w:fldChar w:fldCharType="separate"/>
      </w:r>
      <w:r>
        <w:rPr>
          <w:noProof/>
        </w:rPr>
        <w:t>72</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lang w:eastAsia="zh-CN"/>
        </w:rPr>
        <w:t>6.4.1.2</w:t>
      </w:r>
      <w:r>
        <w:rPr>
          <w:noProof/>
          <w:kern w:val="2"/>
          <w:sz w:val="21"/>
          <w:lang w:eastAsia="zh-CN"/>
        </w:rPr>
        <w:tab/>
      </w:r>
      <w:r>
        <w:rPr>
          <w:noProof/>
          <w:lang w:eastAsia="zh-CN"/>
        </w:rPr>
        <w:t>Add a New VLAN</w:t>
      </w:r>
      <w:r>
        <w:rPr>
          <w:noProof/>
        </w:rPr>
        <w:tab/>
      </w:r>
      <w:r w:rsidR="00F87FA7">
        <w:rPr>
          <w:noProof/>
        </w:rPr>
        <w:fldChar w:fldCharType="begin"/>
      </w:r>
      <w:r>
        <w:rPr>
          <w:noProof/>
        </w:rPr>
        <w:instrText xml:space="preserve"> PAGEREF _Toc455494522 \h </w:instrText>
      </w:r>
      <w:r w:rsidR="00F87FA7">
        <w:rPr>
          <w:noProof/>
        </w:rPr>
      </w:r>
      <w:r w:rsidR="00F87FA7">
        <w:rPr>
          <w:noProof/>
        </w:rPr>
        <w:fldChar w:fldCharType="separate"/>
      </w:r>
      <w:r>
        <w:rPr>
          <w:noProof/>
        </w:rPr>
        <w:t>74</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lang w:eastAsia="zh-CN"/>
        </w:rPr>
        <w:t>6.4.1.3</w:t>
      </w:r>
      <w:r>
        <w:rPr>
          <w:noProof/>
          <w:kern w:val="2"/>
          <w:sz w:val="21"/>
          <w:lang w:eastAsia="zh-CN"/>
        </w:rPr>
        <w:tab/>
      </w:r>
      <w:r>
        <w:rPr>
          <w:noProof/>
          <w:lang w:eastAsia="zh-CN"/>
        </w:rPr>
        <w:t>Delete VLAN</w:t>
      </w:r>
      <w:r>
        <w:rPr>
          <w:noProof/>
        </w:rPr>
        <w:tab/>
      </w:r>
      <w:r w:rsidR="00F87FA7">
        <w:rPr>
          <w:noProof/>
        </w:rPr>
        <w:fldChar w:fldCharType="begin"/>
      </w:r>
      <w:r>
        <w:rPr>
          <w:noProof/>
        </w:rPr>
        <w:instrText xml:space="preserve"> PAGEREF _Toc455494523 \h </w:instrText>
      </w:r>
      <w:r w:rsidR="00F87FA7">
        <w:rPr>
          <w:noProof/>
        </w:rPr>
      </w:r>
      <w:r w:rsidR="00F87FA7">
        <w:rPr>
          <w:noProof/>
        </w:rPr>
        <w:fldChar w:fldCharType="separate"/>
      </w:r>
      <w:r>
        <w:rPr>
          <w:noProof/>
        </w:rPr>
        <w:t>74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6.4.2VLAN IP Configuration</w:t>
      </w:r>
      <w:r>
        <w:rPr>
          <w:noProof/>
        </w:rPr>
        <w:tab/>
      </w:r>
      <w:r w:rsidR="00F87FA7">
        <w:rPr>
          <w:noProof/>
        </w:rPr>
        <w:fldChar w:fldCharType="begin"/>
      </w:r>
      <w:r>
        <w:rPr>
          <w:noProof/>
        </w:rPr>
        <w:instrText xml:space="preserve"> PAGEREF _Toc455494524 \h </w:instrText>
      </w:r>
      <w:r w:rsidR="00F87FA7">
        <w:rPr>
          <w:noProof/>
        </w:rPr>
      </w:r>
      <w:r w:rsidR="00F87FA7">
        <w:rPr>
          <w:noProof/>
        </w:rPr>
        <w:fldChar w:fldCharType="separate"/>
      </w:r>
      <w:r>
        <w:rPr>
          <w:noProof/>
        </w:rPr>
        <w:t>75</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6.4.3Static Route Configure</w:t>
      </w:r>
      <w:r>
        <w:rPr>
          <w:noProof/>
        </w:rPr>
        <w:tab/>
      </w:r>
      <w:r w:rsidR="00F87FA7">
        <w:rPr>
          <w:noProof/>
        </w:rPr>
        <w:fldChar w:fldCharType="begin"/>
      </w:r>
      <w:r>
        <w:rPr>
          <w:noProof/>
        </w:rPr>
        <w:instrText xml:space="preserve"> PAGEREF _Toc455494525 \h </w:instrText>
      </w:r>
      <w:r w:rsidR="00F87FA7">
        <w:rPr>
          <w:noProof/>
        </w:rPr>
      </w:r>
      <w:r w:rsidR="00F87FA7">
        <w:rPr>
          <w:noProof/>
        </w:rPr>
        <w:fldChar w:fldCharType="separate"/>
      </w:r>
      <w:r>
        <w:rPr>
          <w:noProof/>
        </w:rPr>
        <w:t>76</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6.4.4QinQ Configuration</w:t>
      </w:r>
      <w:r>
        <w:rPr>
          <w:noProof/>
        </w:rPr>
        <w:tab/>
      </w:r>
      <w:r w:rsidR="00F87FA7">
        <w:rPr>
          <w:noProof/>
        </w:rPr>
        <w:fldChar w:fldCharType="begin"/>
      </w:r>
      <w:r>
        <w:rPr>
          <w:noProof/>
        </w:rPr>
        <w:instrText xml:space="preserve"> PAGEREF _Toc455494526 \h </w:instrText>
      </w:r>
      <w:r w:rsidR="00F87FA7">
        <w:rPr>
          <w:noProof/>
        </w:rPr>
      </w:r>
      <w:r w:rsidR="00F87FA7">
        <w:rPr>
          <w:noProof/>
        </w:rPr>
        <w:fldChar w:fldCharType="separate"/>
      </w:r>
      <w:r>
        <w:rPr>
          <w:noProof/>
        </w:rPr>
        <w:t>78</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6.5</w:t>
      </w:r>
      <w:r>
        <w:rPr>
          <w:noProof/>
          <w:kern w:val="2"/>
          <w:sz w:val="21"/>
          <w:lang w:eastAsia="zh-CN"/>
        </w:rPr>
        <w:tab/>
      </w:r>
      <w:r>
        <w:rPr>
          <w:noProof/>
        </w:rPr>
        <w:t>MAC Configuration</w:t>
      </w:r>
      <w:r>
        <w:rPr>
          <w:noProof/>
        </w:rPr>
        <w:tab/>
      </w:r>
      <w:r w:rsidR="00F87FA7">
        <w:rPr>
          <w:noProof/>
        </w:rPr>
        <w:fldChar w:fldCharType="begin"/>
      </w:r>
      <w:r>
        <w:rPr>
          <w:noProof/>
        </w:rPr>
        <w:instrText xml:space="preserve"> PAGEREF _Toc455494527 \h </w:instrText>
      </w:r>
      <w:r w:rsidR="00F87FA7">
        <w:rPr>
          <w:noProof/>
        </w:rPr>
      </w:r>
      <w:r w:rsidR="00F87FA7">
        <w:rPr>
          <w:noProof/>
        </w:rPr>
        <w:fldChar w:fldCharType="separate"/>
      </w:r>
      <w:r>
        <w:rPr>
          <w:noProof/>
        </w:rPr>
        <w:t>78</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lastRenderedPageBreak/>
        <w:t>6.6</w:t>
      </w:r>
      <w:r>
        <w:rPr>
          <w:noProof/>
          <w:kern w:val="2"/>
          <w:sz w:val="21"/>
          <w:lang w:eastAsia="zh-CN"/>
        </w:rPr>
        <w:tab/>
      </w:r>
      <w:r>
        <w:rPr>
          <w:noProof/>
        </w:rPr>
        <w:t>OLT IGMP Configuration</w:t>
      </w:r>
      <w:r>
        <w:rPr>
          <w:noProof/>
        </w:rPr>
        <w:tab/>
      </w:r>
      <w:r w:rsidR="00F87FA7">
        <w:rPr>
          <w:noProof/>
        </w:rPr>
        <w:fldChar w:fldCharType="begin"/>
      </w:r>
      <w:r>
        <w:rPr>
          <w:noProof/>
        </w:rPr>
        <w:instrText xml:space="preserve"> PAGEREF _Toc455494528 \h </w:instrText>
      </w:r>
      <w:r w:rsidR="00F87FA7">
        <w:rPr>
          <w:noProof/>
        </w:rPr>
      </w:r>
      <w:r w:rsidR="00F87FA7">
        <w:rPr>
          <w:noProof/>
        </w:rPr>
        <w:fldChar w:fldCharType="separate"/>
      </w:r>
      <w:r>
        <w:rPr>
          <w:noProof/>
        </w:rPr>
        <w:t>79</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6.6.1IGMP Router Port</w:t>
      </w:r>
      <w:r>
        <w:rPr>
          <w:noProof/>
        </w:rPr>
        <w:tab/>
      </w:r>
      <w:r w:rsidR="00F87FA7">
        <w:rPr>
          <w:noProof/>
        </w:rPr>
        <w:fldChar w:fldCharType="begin"/>
      </w:r>
      <w:r>
        <w:rPr>
          <w:noProof/>
        </w:rPr>
        <w:instrText xml:space="preserve"> PAGEREF _Toc455494529 \h </w:instrText>
      </w:r>
      <w:r w:rsidR="00F87FA7">
        <w:rPr>
          <w:noProof/>
        </w:rPr>
      </w:r>
      <w:r w:rsidR="00F87FA7">
        <w:rPr>
          <w:noProof/>
        </w:rPr>
        <w:fldChar w:fldCharType="separate"/>
      </w:r>
      <w:r>
        <w:rPr>
          <w:noProof/>
        </w:rPr>
        <w:t>80</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6.6.2Port Configuration</w:t>
      </w:r>
      <w:r>
        <w:rPr>
          <w:noProof/>
        </w:rPr>
        <w:tab/>
      </w:r>
      <w:r w:rsidR="00F87FA7">
        <w:rPr>
          <w:noProof/>
        </w:rPr>
        <w:fldChar w:fldCharType="begin"/>
      </w:r>
      <w:r>
        <w:rPr>
          <w:noProof/>
        </w:rPr>
        <w:instrText xml:space="preserve"> PAGEREF _Toc455494530 \h </w:instrText>
      </w:r>
      <w:r w:rsidR="00F87FA7">
        <w:rPr>
          <w:noProof/>
        </w:rPr>
      </w:r>
      <w:r w:rsidR="00F87FA7">
        <w:rPr>
          <w:noProof/>
        </w:rPr>
        <w:fldChar w:fldCharType="separate"/>
      </w:r>
      <w:r>
        <w:rPr>
          <w:noProof/>
        </w:rPr>
        <w:t>81</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6.6.3IGMP User VLAN Configuration</w:t>
      </w:r>
      <w:r>
        <w:rPr>
          <w:noProof/>
        </w:rPr>
        <w:tab/>
      </w:r>
      <w:r w:rsidR="00F87FA7">
        <w:rPr>
          <w:noProof/>
        </w:rPr>
        <w:fldChar w:fldCharType="begin"/>
      </w:r>
      <w:r>
        <w:rPr>
          <w:noProof/>
        </w:rPr>
        <w:instrText xml:space="preserve"> PAGEREF _Toc455494531 \h </w:instrText>
      </w:r>
      <w:r w:rsidR="00F87FA7">
        <w:rPr>
          <w:noProof/>
        </w:rPr>
      </w:r>
      <w:r w:rsidR="00F87FA7">
        <w:rPr>
          <w:noProof/>
        </w:rPr>
        <w:fldChar w:fldCharType="separate"/>
      </w:r>
      <w:r>
        <w:rPr>
          <w:noProof/>
        </w:rPr>
        <w:t>81</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6.6.4Static Group Table</w:t>
      </w:r>
      <w:r>
        <w:rPr>
          <w:noProof/>
        </w:rPr>
        <w:tab/>
      </w:r>
      <w:r w:rsidR="00F87FA7">
        <w:rPr>
          <w:noProof/>
        </w:rPr>
        <w:fldChar w:fldCharType="begin"/>
      </w:r>
      <w:r>
        <w:rPr>
          <w:noProof/>
        </w:rPr>
        <w:instrText xml:space="preserve"> PAGEREF _Toc455494532 \h </w:instrText>
      </w:r>
      <w:r w:rsidR="00F87FA7">
        <w:rPr>
          <w:noProof/>
        </w:rPr>
      </w:r>
      <w:r w:rsidR="00F87FA7">
        <w:rPr>
          <w:noProof/>
        </w:rPr>
        <w:fldChar w:fldCharType="separate"/>
      </w:r>
      <w:r>
        <w:rPr>
          <w:noProof/>
        </w:rPr>
        <w:t>82</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6.7</w:t>
      </w:r>
      <w:r>
        <w:rPr>
          <w:noProof/>
          <w:kern w:val="2"/>
          <w:sz w:val="21"/>
          <w:lang w:eastAsia="zh-CN"/>
        </w:rPr>
        <w:tab/>
      </w:r>
      <w:r>
        <w:rPr>
          <w:noProof/>
        </w:rPr>
        <w:t>ONU Auth Configuration</w:t>
      </w:r>
      <w:r>
        <w:rPr>
          <w:noProof/>
        </w:rPr>
        <w:tab/>
      </w:r>
      <w:r w:rsidR="00F87FA7">
        <w:rPr>
          <w:noProof/>
        </w:rPr>
        <w:fldChar w:fldCharType="begin"/>
      </w:r>
      <w:r>
        <w:rPr>
          <w:noProof/>
        </w:rPr>
        <w:instrText xml:space="preserve"> PAGEREF _Toc455494533 \h </w:instrText>
      </w:r>
      <w:r w:rsidR="00F87FA7">
        <w:rPr>
          <w:noProof/>
        </w:rPr>
      </w:r>
      <w:r w:rsidR="00F87FA7">
        <w:rPr>
          <w:noProof/>
        </w:rPr>
        <w:fldChar w:fldCharType="separate"/>
      </w:r>
      <w:r>
        <w:rPr>
          <w:noProof/>
        </w:rPr>
        <w:t>83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6.7.1ONU Authorized Mode</w:t>
      </w:r>
      <w:r>
        <w:rPr>
          <w:noProof/>
        </w:rPr>
        <w:tab/>
      </w:r>
      <w:r w:rsidR="00F87FA7">
        <w:rPr>
          <w:noProof/>
        </w:rPr>
        <w:fldChar w:fldCharType="begin"/>
      </w:r>
      <w:r>
        <w:rPr>
          <w:noProof/>
        </w:rPr>
        <w:instrText xml:space="preserve"> PAGEREF _Toc455494534 \h </w:instrText>
      </w:r>
      <w:r w:rsidR="00F87FA7">
        <w:rPr>
          <w:noProof/>
        </w:rPr>
      </w:r>
      <w:r w:rsidR="00F87FA7">
        <w:rPr>
          <w:noProof/>
        </w:rPr>
        <w:fldChar w:fldCharType="separate"/>
      </w:r>
      <w:r>
        <w:rPr>
          <w:noProof/>
        </w:rPr>
        <w:t>83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6.7.2MAC White List</w:t>
      </w:r>
      <w:r>
        <w:rPr>
          <w:noProof/>
        </w:rPr>
        <w:tab/>
      </w:r>
      <w:r w:rsidR="00F87FA7">
        <w:rPr>
          <w:noProof/>
        </w:rPr>
        <w:fldChar w:fldCharType="begin"/>
      </w:r>
      <w:r>
        <w:rPr>
          <w:noProof/>
        </w:rPr>
        <w:instrText xml:space="preserve"> PAGEREF _Toc455494535 \h </w:instrText>
      </w:r>
      <w:r w:rsidR="00F87FA7">
        <w:rPr>
          <w:noProof/>
        </w:rPr>
      </w:r>
      <w:r w:rsidR="00F87FA7">
        <w:rPr>
          <w:noProof/>
        </w:rPr>
        <w:fldChar w:fldCharType="separate"/>
      </w:r>
      <w:r>
        <w:rPr>
          <w:noProof/>
        </w:rPr>
        <w:t>84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6.7.3Mac Black List</w:t>
      </w:r>
      <w:r>
        <w:rPr>
          <w:noProof/>
        </w:rPr>
        <w:tab/>
      </w:r>
      <w:r w:rsidR="00F87FA7">
        <w:rPr>
          <w:noProof/>
        </w:rPr>
        <w:fldChar w:fldCharType="begin"/>
      </w:r>
      <w:r>
        <w:rPr>
          <w:noProof/>
        </w:rPr>
        <w:instrText xml:space="preserve"> PAGEREF _Toc455494536 \h </w:instrText>
      </w:r>
      <w:r w:rsidR="00F87FA7">
        <w:rPr>
          <w:noProof/>
        </w:rPr>
      </w:r>
      <w:r w:rsidR="00F87FA7">
        <w:rPr>
          <w:noProof/>
        </w:rPr>
        <w:fldChar w:fldCharType="separate"/>
      </w:r>
      <w:r>
        <w:rPr>
          <w:noProof/>
        </w:rPr>
        <w:t>85</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6.8</w:t>
      </w:r>
      <w:r>
        <w:rPr>
          <w:noProof/>
          <w:kern w:val="2"/>
          <w:sz w:val="21"/>
          <w:lang w:eastAsia="zh-CN"/>
        </w:rPr>
        <w:tab/>
      </w:r>
      <w:r>
        <w:rPr>
          <w:noProof/>
        </w:rPr>
        <w:t>ACL configuration</w:t>
      </w:r>
      <w:r>
        <w:rPr>
          <w:noProof/>
        </w:rPr>
        <w:tab/>
      </w:r>
      <w:r w:rsidR="00F87FA7">
        <w:rPr>
          <w:noProof/>
        </w:rPr>
        <w:fldChar w:fldCharType="begin"/>
      </w:r>
      <w:r>
        <w:rPr>
          <w:noProof/>
        </w:rPr>
        <w:instrText xml:space="preserve"> PAGEREF _Toc455494537 \h </w:instrText>
      </w:r>
      <w:r w:rsidR="00F87FA7">
        <w:rPr>
          <w:noProof/>
        </w:rPr>
      </w:r>
      <w:r w:rsidR="00F87FA7">
        <w:rPr>
          <w:noProof/>
        </w:rPr>
        <w:fldChar w:fldCharType="separate"/>
      </w:r>
      <w:r>
        <w:rPr>
          <w:noProof/>
        </w:rPr>
        <w:t>86</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6.8.1IP Standard ACL</w:t>
      </w:r>
      <w:r>
        <w:rPr>
          <w:noProof/>
        </w:rPr>
        <w:tab/>
      </w:r>
      <w:r w:rsidR="00F87FA7">
        <w:rPr>
          <w:noProof/>
        </w:rPr>
        <w:fldChar w:fldCharType="begin"/>
      </w:r>
      <w:r>
        <w:rPr>
          <w:noProof/>
        </w:rPr>
        <w:instrText xml:space="preserve"> PAGEREF _Toc455494538 \h </w:instrText>
      </w:r>
      <w:r w:rsidR="00F87FA7">
        <w:rPr>
          <w:noProof/>
        </w:rPr>
      </w:r>
      <w:r w:rsidR="00F87FA7">
        <w:rPr>
          <w:noProof/>
        </w:rPr>
        <w:fldChar w:fldCharType="separate"/>
      </w:r>
      <w:r>
        <w:rPr>
          <w:noProof/>
        </w:rPr>
        <w:t>87</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6.8.2IP Extend ACL</w:t>
      </w:r>
      <w:r>
        <w:rPr>
          <w:noProof/>
        </w:rPr>
        <w:tab/>
      </w:r>
      <w:r w:rsidR="00F87FA7">
        <w:rPr>
          <w:noProof/>
        </w:rPr>
        <w:fldChar w:fldCharType="begin"/>
      </w:r>
      <w:r>
        <w:rPr>
          <w:noProof/>
        </w:rPr>
        <w:instrText xml:space="preserve"> PAGEREF _Toc455494539 \h </w:instrText>
      </w:r>
      <w:r w:rsidR="00F87FA7">
        <w:rPr>
          <w:noProof/>
        </w:rPr>
      </w:r>
      <w:r w:rsidR="00F87FA7">
        <w:rPr>
          <w:noProof/>
        </w:rPr>
        <w:fldChar w:fldCharType="separate"/>
      </w:r>
      <w:r>
        <w:rPr>
          <w:noProof/>
        </w:rPr>
        <w:t>88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6.8.3MAC ACL</w:t>
      </w:r>
      <w:r>
        <w:rPr>
          <w:noProof/>
        </w:rPr>
        <w:tab/>
      </w:r>
      <w:r w:rsidR="00F87FA7">
        <w:rPr>
          <w:noProof/>
        </w:rPr>
        <w:fldChar w:fldCharType="begin"/>
      </w:r>
      <w:r>
        <w:rPr>
          <w:noProof/>
        </w:rPr>
        <w:instrText xml:space="preserve"> PAGEREF _Toc455494540 \h </w:instrText>
      </w:r>
      <w:r w:rsidR="00F87FA7">
        <w:rPr>
          <w:noProof/>
        </w:rPr>
      </w:r>
      <w:r w:rsidR="00F87FA7">
        <w:rPr>
          <w:noProof/>
        </w:rPr>
        <w:fldChar w:fldCharType="separate"/>
      </w:r>
      <w:r>
        <w:rPr>
          <w:noProof/>
        </w:rPr>
        <w:t>89</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6.8.4Port Base ACL</w:t>
      </w:r>
      <w:r>
        <w:rPr>
          <w:noProof/>
        </w:rPr>
        <w:tab/>
      </w:r>
      <w:r w:rsidR="00F87FA7">
        <w:rPr>
          <w:noProof/>
        </w:rPr>
        <w:fldChar w:fldCharType="begin"/>
      </w:r>
      <w:r>
        <w:rPr>
          <w:noProof/>
        </w:rPr>
        <w:instrText xml:space="preserve"> PAGEREF _Toc455494541 \h </w:instrText>
      </w:r>
      <w:r w:rsidR="00F87FA7">
        <w:rPr>
          <w:noProof/>
        </w:rPr>
      </w:r>
      <w:r w:rsidR="00F87FA7">
        <w:rPr>
          <w:noProof/>
        </w:rPr>
        <w:fldChar w:fldCharType="separate"/>
      </w:r>
      <w:r>
        <w:rPr>
          <w:noProof/>
        </w:rPr>
        <w:t>90</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6.8.5QoS Base ACL</w:t>
      </w:r>
      <w:r>
        <w:rPr>
          <w:noProof/>
        </w:rPr>
        <w:tab/>
      </w:r>
      <w:r w:rsidR="00F87FA7">
        <w:rPr>
          <w:noProof/>
        </w:rPr>
        <w:fldChar w:fldCharType="begin"/>
      </w:r>
      <w:r>
        <w:rPr>
          <w:noProof/>
        </w:rPr>
        <w:instrText xml:space="preserve"> PAGEREF _Toc455494542 \h </w:instrText>
      </w:r>
      <w:r w:rsidR="00F87FA7">
        <w:rPr>
          <w:noProof/>
        </w:rPr>
      </w:r>
      <w:r w:rsidR="00F87FA7">
        <w:rPr>
          <w:noProof/>
        </w:rPr>
        <w:fldChar w:fldCharType="separate"/>
      </w:r>
      <w:r>
        <w:rPr>
          <w:noProof/>
        </w:rPr>
        <w:t>90</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6.8.6ACL Port Binding</w:t>
      </w:r>
      <w:r>
        <w:rPr>
          <w:noProof/>
        </w:rPr>
        <w:tab/>
      </w:r>
      <w:r w:rsidR="00F87FA7">
        <w:rPr>
          <w:noProof/>
        </w:rPr>
        <w:fldChar w:fldCharType="begin"/>
      </w:r>
      <w:r>
        <w:rPr>
          <w:noProof/>
        </w:rPr>
        <w:instrText xml:space="preserve"> PAGEREF _Toc455494543 \h </w:instrText>
      </w:r>
      <w:r w:rsidR="00F87FA7">
        <w:rPr>
          <w:noProof/>
        </w:rPr>
      </w:r>
      <w:r w:rsidR="00F87FA7">
        <w:rPr>
          <w:noProof/>
        </w:rPr>
        <w:fldChar w:fldCharType="separate"/>
      </w:r>
      <w:r>
        <w:rPr>
          <w:noProof/>
        </w:rPr>
        <w:t>91</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lastRenderedPageBreak/>
        <w:t>6.9</w:t>
      </w:r>
      <w:r>
        <w:rPr>
          <w:noProof/>
          <w:kern w:val="2"/>
          <w:sz w:val="21"/>
          <w:lang w:eastAsia="zh-CN"/>
        </w:rPr>
        <w:tab/>
      </w:r>
      <w:r>
        <w:rPr>
          <w:noProof/>
        </w:rPr>
        <w:t>DHCP Configuration</w:t>
      </w:r>
      <w:r>
        <w:rPr>
          <w:noProof/>
        </w:rPr>
        <w:tab/>
      </w:r>
      <w:r w:rsidR="00F87FA7">
        <w:rPr>
          <w:noProof/>
        </w:rPr>
        <w:fldChar w:fldCharType="begin"/>
      </w:r>
      <w:r>
        <w:rPr>
          <w:noProof/>
        </w:rPr>
        <w:instrText xml:space="preserve"> PAGEREF _Toc455494544 \h </w:instrText>
      </w:r>
      <w:r w:rsidR="00F87FA7">
        <w:rPr>
          <w:noProof/>
        </w:rPr>
      </w:r>
      <w:r w:rsidR="00F87FA7">
        <w:rPr>
          <w:noProof/>
        </w:rPr>
        <w:fldChar w:fldCharType="separate"/>
      </w:r>
      <w:r>
        <w:rPr>
          <w:noProof/>
        </w:rPr>
        <w:t>92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6.9.1DHCP Server</w:t>
      </w:r>
      <w:r>
        <w:rPr>
          <w:noProof/>
        </w:rPr>
        <w:tab/>
      </w:r>
      <w:r w:rsidR="00F87FA7">
        <w:rPr>
          <w:noProof/>
        </w:rPr>
        <w:fldChar w:fldCharType="begin"/>
      </w:r>
      <w:r>
        <w:rPr>
          <w:noProof/>
        </w:rPr>
        <w:instrText xml:space="preserve"> PAGEREF _Toc455494545 \h </w:instrText>
      </w:r>
      <w:r w:rsidR="00F87FA7">
        <w:rPr>
          <w:noProof/>
        </w:rPr>
      </w:r>
      <w:r w:rsidR="00F87FA7">
        <w:rPr>
          <w:noProof/>
        </w:rPr>
        <w:fldChar w:fldCharType="separate"/>
      </w:r>
      <w:r>
        <w:rPr>
          <w:noProof/>
        </w:rPr>
        <w:t>92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6.9.2DHCP Relay</w:t>
      </w:r>
      <w:r>
        <w:rPr>
          <w:noProof/>
        </w:rPr>
        <w:tab/>
      </w:r>
      <w:r w:rsidR="00F87FA7">
        <w:rPr>
          <w:noProof/>
        </w:rPr>
        <w:fldChar w:fldCharType="begin"/>
      </w:r>
      <w:r>
        <w:rPr>
          <w:noProof/>
        </w:rPr>
        <w:instrText xml:space="preserve"> PAGEREF _Toc455494546 \h </w:instrText>
      </w:r>
      <w:r w:rsidR="00F87FA7">
        <w:rPr>
          <w:noProof/>
        </w:rPr>
      </w:r>
      <w:r w:rsidR="00F87FA7">
        <w:rPr>
          <w:noProof/>
        </w:rPr>
        <w:fldChar w:fldCharType="separate"/>
      </w:r>
      <w:r>
        <w:rPr>
          <w:noProof/>
        </w:rPr>
        <w:t>94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6.9.3DHCP Snooping</w:t>
      </w:r>
      <w:r>
        <w:rPr>
          <w:noProof/>
        </w:rPr>
        <w:tab/>
      </w:r>
      <w:r w:rsidR="00F87FA7">
        <w:rPr>
          <w:noProof/>
        </w:rPr>
        <w:fldChar w:fldCharType="begin"/>
      </w:r>
      <w:r>
        <w:rPr>
          <w:noProof/>
        </w:rPr>
        <w:instrText xml:space="preserve"> PAGEREF _Toc455494547 \h </w:instrText>
      </w:r>
      <w:r w:rsidR="00F87FA7">
        <w:rPr>
          <w:noProof/>
        </w:rPr>
      </w:r>
      <w:r w:rsidR="00F87FA7">
        <w:rPr>
          <w:noProof/>
        </w:rPr>
        <w:fldChar w:fldCharType="separate"/>
      </w:r>
      <w:r>
        <w:rPr>
          <w:noProof/>
        </w:rPr>
        <w:t>95</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6.10</w:t>
      </w:r>
      <w:r>
        <w:rPr>
          <w:noProof/>
          <w:kern w:val="2"/>
          <w:sz w:val="21"/>
          <w:lang w:eastAsia="zh-CN"/>
        </w:rPr>
        <w:tab/>
      </w:r>
      <w:r>
        <w:rPr>
          <w:noProof/>
        </w:rPr>
        <w:t>QoS configuration</w:t>
      </w:r>
      <w:r>
        <w:rPr>
          <w:noProof/>
        </w:rPr>
        <w:tab/>
      </w:r>
      <w:r w:rsidR="00F87FA7">
        <w:rPr>
          <w:noProof/>
        </w:rPr>
        <w:fldChar w:fldCharType="begin"/>
      </w:r>
      <w:r>
        <w:rPr>
          <w:noProof/>
        </w:rPr>
        <w:instrText xml:space="preserve"> PAGEREF _Toc455494548 \h </w:instrText>
      </w:r>
      <w:r w:rsidR="00F87FA7">
        <w:rPr>
          <w:noProof/>
        </w:rPr>
      </w:r>
      <w:r w:rsidR="00F87FA7">
        <w:rPr>
          <w:noProof/>
        </w:rPr>
        <w:fldChar w:fldCharType="separate"/>
      </w:r>
      <w:r>
        <w:rPr>
          <w:noProof/>
        </w:rPr>
        <w:t>97</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6.11</w:t>
      </w:r>
      <w:r>
        <w:rPr>
          <w:noProof/>
          <w:kern w:val="2"/>
          <w:sz w:val="21"/>
          <w:lang w:eastAsia="zh-CN"/>
        </w:rPr>
        <w:tab/>
      </w:r>
      <w:r>
        <w:rPr>
          <w:noProof/>
        </w:rPr>
        <w:t>ONU Template Configuration</w:t>
      </w:r>
      <w:r>
        <w:rPr>
          <w:noProof/>
        </w:rPr>
        <w:tab/>
      </w:r>
      <w:r w:rsidR="00F87FA7">
        <w:rPr>
          <w:noProof/>
        </w:rPr>
        <w:fldChar w:fldCharType="begin"/>
      </w:r>
      <w:r>
        <w:rPr>
          <w:noProof/>
        </w:rPr>
        <w:instrText xml:space="preserve"> PAGEREF _Toc455494549 \h </w:instrText>
      </w:r>
      <w:r w:rsidR="00F87FA7">
        <w:rPr>
          <w:noProof/>
        </w:rPr>
      </w:r>
      <w:r w:rsidR="00F87FA7">
        <w:rPr>
          <w:noProof/>
        </w:rPr>
        <w:fldChar w:fldCharType="separate"/>
      </w:r>
      <w:r>
        <w:rPr>
          <w:noProof/>
        </w:rPr>
        <w:t>99</w:t>
      </w:r>
      <w:r w:rsidR="00F87FA7">
        <w:rPr>
          <w:noProof/>
        </w:rPr>
        <w:fldChar w:fldCharType="end"/>
      </w:r>
    </w:p>
    <w:p w:rsidR="007C5C56" w:rsidRDefault="007C5C56" w:rsidP="007C5C56">
      <w:pPr>
        <w:pStyle w:val="31"/>
        <w:tabs>
          <w:tab w:val="left" w:pos="2100"/>
          <w:tab w:val="right" w:leader="dot" w:pos="8296"/>
        </w:tabs>
        <w:ind w:left="1120"/>
        <w:rPr>
          <w:noProof/>
          <w:kern w:val="2"/>
          <w:sz w:val="21"/>
          <w:lang w:eastAsia="zh-CN"/>
        </w:rPr>
      </w:pPr>
      <w:r>
        <w:rPr>
          <w:noProof/>
        </w:rPr>
        <w:t>6.11.1</w:t>
      </w:r>
      <w:r>
        <w:rPr>
          <w:noProof/>
          <w:kern w:val="2"/>
          <w:sz w:val="21"/>
          <w:lang w:eastAsia="zh-CN"/>
        </w:rPr>
        <w:tab/>
      </w:r>
      <w:r>
        <w:rPr>
          <w:noProof/>
        </w:rPr>
        <w:t>DBA Bandwidth Template</w:t>
      </w:r>
      <w:r>
        <w:rPr>
          <w:noProof/>
        </w:rPr>
        <w:tab/>
      </w:r>
      <w:r w:rsidR="00F87FA7">
        <w:rPr>
          <w:noProof/>
        </w:rPr>
        <w:fldChar w:fldCharType="begin"/>
      </w:r>
      <w:r>
        <w:rPr>
          <w:noProof/>
        </w:rPr>
        <w:instrText xml:space="preserve"> PAGEREF _Toc455494550 \h </w:instrText>
      </w:r>
      <w:r w:rsidR="00F87FA7">
        <w:rPr>
          <w:noProof/>
        </w:rPr>
      </w:r>
      <w:r w:rsidR="00F87FA7">
        <w:rPr>
          <w:noProof/>
        </w:rPr>
        <w:fldChar w:fldCharType="separate"/>
      </w:r>
      <w:r>
        <w:rPr>
          <w:noProof/>
        </w:rPr>
        <w:t>100</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6.11.1.1</w:t>
      </w:r>
      <w:r>
        <w:rPr>
          <w:noProof/>
        </w:rPr>
        <w:t>DBA Bandwidth Template Binding</w:t>
      </w:r>
      <w:r>
        <w:rPr>
          <w:noProof/>
        </w:rPr>
        <w:tab/>
      </w:r>
      <w:r w:rsidR="00F87FA7">
        <w:rPr>
          <w:noProof/>
        </w:rPr>
        <w:fldChar w:fldCharType="begin"/>
      </w:r>
      <w:r>
        <w:rPr>
          <w:noProof/>
        </w:rPr>
        <w:instrText xml:space="preserve"> PAGEREF _Toc455494551 \h </w:instrText>
      </w:r>
      <w:r w:rsidR="00F87FA7">
        <w:rPr>
          <w:noProof/>
        </w:rPr>
      </w:r>
      <w:r w:rsidR="00F87FA7">
        <w:rPr>
          <w:noProof/>
        </w:rPr>
        <w:fldChar w:fldCharType="separate"/>
      </w:r>
      <w:r>
        <w:rPr>
          <w:noProof/>
        </w:rPr>
        <w:t>101</w:t>
      </w:r>
      <w:r w:rsidR="00F87FA7">
        <w:rPr>
          <w:noProof/>
        </w:rPr>
        <w:fldChar w:fldCharType="end"/>
      </w:r>
    </w:p>
    <w:p w:rsidR="007C5C56" w:rsidRDefault="007C5C56" w:rsidP="007C5C56">
      <w:pPr>
        <w:pStyle w:val="31"/>
        <w:tabs>
          <w:tab w:val="left" w:pos="2100"/>
          <w:tab w:val="right" w:leader="dot" w:pos="8296"/>
        </w:tabs>
        <w:ind w:left="1120"/>
        <w:rPr>
          <w:noProof/>
          <w:kern w:val="2"/>
          <w:sz w:val="21"/>
          <w:lang w:eastAsia="zh-CN"/>
        </w:rPr>
      </w:pPr>
      <w:r>
        <w:rPr>
          <w:noProof/>
        </w:rPr>
        <w:t>6.11.2</w:t>
      </w:r>
      <w:r>
        <w:rPr>
          <w:noProof/>
          <w:kern w:val="2"/>
          <w:sz w:val="21"/>
          <w:lang w:eastAsia="zh-CN"/>
        </w:rPr>
        <w:tab/>
      </w:r>
      <w:r>
        <w:rPr>
          <w:noProof/>
        </w:rPr>
        <w:t>Service (SRV) Template</w:t>
      </w:r>
      <w:r>
        <w:rPr>
          <w:noProof/>
        </w:rPr>
        <w:tab/>
      </w:r>
      <w:r w:rsidR="00F87FA7">
        <w:rPr>
          <w:noProof/>
        </w:rPr>
        <w:fldChar w:fldCharType="begin"/>
      </w:r>
      <w:r>
        <w:rPr>
          <w:noProof/>
        </w:rPr>
        <w:instrText xml:space="preserve"> PAGEREF _Toc455494552 \h </w:instrText>
      </w:r>
      <w:r w:rsidR="00F87FA7">
        <w:rPr>
          <w:noProof/>
        </w:rPr>
      </w:r>
      <w:r w:rsidR="00F87FA7">
        <w:rPr>
          <w:noProof/>
        </w:rPr>
        <w:fldChar w:fldCharType="separate"/>
      </w:r>
      <w:r>
        <w:rPr>
          <w:noProof/>
        </w:rPr>
        <w:t>103</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6.11.2.1</w:t>
      </w:r>
      <w:r>
        <w:rPr>
          <w:noProof/>
        </w:rPr>
        <w:t>Service (SRV) Template Binding</w:t>
      </w:r>
      <w:r>
        <w:rPr>
          <w:noProof/>
        </w:rPr>
        <w:tab/>
      </w:r>
      <w:r w:rsidR="00F87FA7">
        <w:rPr>
          <w:noProof/>
        </w:rPr>
        <w:fldChar w:fldCharType="begin"/>
      </w:r>
      <w:r>
        <w:rPr>
          <w:noProof/>
        </w:rPr>
        <w:instrText xml:space="preserve"> PAGEREF _Toc455494553 \h </w:instrText>
      </w:r>
      <w:r w:rsidR="00F87FA7">
        <w:rPr>
          <w:noProof/>
        </w:rPr>
      </w:r>
      <w:r w:rsidR="00F87FA7">
        <w:rPr>
          <w:noProof/>
        </w:rPr>
        <w:fldChar w:fldCharType="separate"/>
      </w:r>
      <w:r>
        <w:rPr>
          <w:noProof/>
        </w:rPr>
        <w:t>107</w:t>
      </w:r>
      <w:r w:rsidR="00F87FA7">
        <w:rPr>
          <w:noProof/>
        </w:rPr>
        <w:fldChar w:fldCharType="end"/>
      </w:r>
    </w:p>
    <w:p w:rsidR="007C5C56" w:rsidRDefault="007C5C56" w:rsidP="007C5C56">
      <w:pPr>
        <w:pStyle w:val="31"/>
        <w:tabs>
          <w:tab w:val="left" w:pos="2100"/>
          <w:tab w:val="right" w:leader="dot" w:pos="8296"/>
        </w:tabs>
        <w:ind w:left="1120"/>
        <w:rPr>
          <w:noProof/>
          <w:kern w:val="2"/>
          <w:sz w:val="21"/>
          <w:lang w:eastAsia="zh-CN"/>
        </w:rPr>
      </w:pPr>
      <w:r>
        <w:rPr>
          <w:noProof/>
        </w:rPr>
        <w:t>6.11.3</w:t>
      </w:r>
      <w:r>
        <w:rPr>
          <w:noProof/>
          <w:kern w:val="2"/>
          <w:sz w:val="21"/>
          <w:lang w:eastAsia="zh-CN"/>
        </w:rPr>
        <w:tab/>
      </w:r>
      <w:r>
        <w:rPr>
          <w:noProof/>
        </w:rPr>
        <w:t>Voice (VoIP) Template</w:t>
      </w:r>
      <w:r>
        <w:rPr>
          <w:noProof/>
        </w:rPr>
        <w:tab/>
      </w:r>
      <w:r w:rsidR="00F87FA7">
        <w:rPr>
          <w:noProof/>
        </w:rPr>
        <w:fldChar w:fldCharType="begin"/>
      </w:r>
      <w:r>
        <w:rPr>
          <w:noProof/>
        </w:rPr>
        <w:instrText xml:space="preserve"> PAGEREF _Toc455494554 \h </w:instrText>
      </w:r>
      <w:r w:rsidR="00F87FA7">
        <w:rPr>
          <w:noProof/>
        </w:rPr>
      </w:r>
      <w:r w:rsidR="00F87FA7">
        <w:rPr>
          <w:noProof/>
        </w:rPr>
        <w:fldChar w:fldCharType="separate"/>
      </w:r>
      <w:r>
        <w:rPr>
          <w:noProof/>
        </w:rPr>
        <w:t>108</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6.11.3.1</w:t>
      </w:r>
      <w:r>
        <w:rPr>
          <w:noProof/>
        </w:rPr>
        <w:t>Voice (VoIP) Template Binding</w:t>
      </w:r>
      <w:r>
        <w:rPr>
          <w:noProof/>
        </w:rPr>
        <w:tab/>
      </w:r>
      <w:r w:rsidR="00F87FA7">
        <w:rPr>
          <w:noProof/>
        </w:rPr>
        <w:fldChar w:fldCharType="begin"/>
      </w:r>
      <w:r>
        <w:rPr>
          <w:noProof/>
        </w:rPr>
        <w:instrText xml:space="preserve"> PAGEREF _Toc455494555 \h </w:instrText>
      </w:r>
      <w:r w:rsidR="00F87FA7">
        <w:rPr>
          <w:noProof/>
        </w:rPr>
      </w:r>
      <w:r w:rsidR="00F87FA7">
        <w:rPr>
          <w:noProof/>
        </w:rPr>
        <w:fldChar w:fldCharType="separate"/>
      </w:r>
      <w:r>
        <w:rPr>
          <w:noProof/>
        </w:rPr>
        <w:t>110</w:t>
      </w:r>
      <w:r w:rsidR="00F87FA7">
        <w:rPr>
          <w:noProof/>
        </w:rPr>
        <w:fldChar w:fldCharType="end"/>
      </w:r>
    </w:p>
    <w:p w:rsidR="007C5C56" w:rsidRDefault="007C5C56" w:rsidP="007C5C56">
      <w:pPr>
        <w:pStyle w:val="31"/>
        <w:tabs>
          <w:tab w:val="left" w:pos="2100"/>
          <w:tab w:val="right" w:leader="dot" w:pos="8296"/>
        </w:tabs>
        <w:ind w:left="1120"/>
        <w:rPr>
          <w:noProof/>
          <w:kern w:val="2"/>
          <w:sz w:val="21"/>
          <w:lang w:eastAsia="zh-CN"/>
        </w:rPr>
      </w:pPr>
      <w:r>
        <w:rPr>
          <w:noProof/>
        </w:rPr>
        <w:t>6.11.4</w:t>
      </w:r>
      <w:r>
        <w:rPr>
          <w:noProof/>
          <w:kern w:val="2"/>
          <w:sz w:val="21"/>
          <w:lang w:eastAsia="zh-CN"/>
        </w:rPr>
        <w:tab/>
      </w:r>
      <w:r>
        <w:rPr>
          <w:noProof/>
        </w:rPr>
        <w:t>Alarm Threshold Template</w:t>
      </w:r>
      <w:r>
        <w:rPr>
          <w:noProof/>
        </w:rPr>
        <w:tab/>
      </w:r>
      <w:r w:rsidR="00F87FA7">
        <w:rPr>
          <w:noProof/>
        </w:rPr>
        <w:fldChar w:fldCharType="begin"/>
      </w:r>
      <w:r>
        <w:rPr>
          <w:noProof/>
        </w:rPr>
        <w:instrText xml:space="preserve"> PAGEREF _Toc455494556 \h </w:instrText>
      </w:r>
      <w:r w:rsidR="00F87FA7">
        <w:rPr>
          <w:noProof/>
        </w:rPr>
      </w:r>
      <w:r w:rsidR="00F87FA7">
        <w:rPr>
          <w:noProof/>
        </w:rPr>
        <w:fldChar w:fldCharType="separate"/>
      </w:r>
      <w:r>
        <w:rPr>
          <w:noProof/>
        </w:rPr>
        <w:t>111</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6.11.4.1</w:t>
      </w:r>
      <w:r>
        <w:rPr>
          <w:noProof/>
        </w:rPr>
        <w:t>Alarm Threshold Template Binding</w:t>
      </w:r>
      <w:r>
        <w:rPr>
          <w:noProof/>
        </w:rPr>
        <w:tab/>
      </w:r>
      <w:r w:rsidR="00F87FA7">
        <w:rPr>
          <w:noProof/>
        </w:rPr>
        <w:fldChar w:fldCharType="begin"/>
      </w:r>
      <w:r>
        <w:rPr>
          <w:noProof/>
        </w:rPr>
        <w:instrText xml:space="preserve"> PAGEREF _Toc455494557 \h </w:instrText>
      </w:r>
      <w:r w:rsidR="00F87FA7">
        <w:rPr>
          <w:noProof/>
        </w:rPr>
      </w:r>
      <w:r w:rsidR="00F87FA7">
        <w:rPr>
          <w:noProof/>
        </w:rPr>
        <w:fldChar w:fldCharType="separate"/>
      </w:r>
      <w:r>
        <w:rPr>
          <w:noProof/>
        </w:rPr>
        <w:t>114</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6.12</w:t>
      </w:r>
      <w:r>
        <w:rPr>
          <w:noProof/>
          <w:kern w:val="2"/>
          <w:sz w:val="21"/>
          <w:lang w:eastAsia="zh-CN"/>
        </w:rPr>
        <w:tab/>
      </w:r>
      <w:r>
        <w:rPr>
          <w:noProof/>
        </w:rPr>
        <w:t>Alarm Management</w:t>
      </w:r>
      <w:r>
        <w:rPr>
          <w:noProof/>
        </w:rPr>
        <w:tab/>
      </w:r>
      <w:r w:rsidR="00F87FA7">
        <w:rPr>
          <w:noProof/>
        </w:rPr>
        <w:fldChar w:fldCharType="begin"/>
      </w:r>
      <w:r>
        <w:rPr>
          <w:noProof/>
        </w:rPr>
        <w:instrText xml:space="preserve"> PAGEREF _Toc455494558 \h </w:instrText>
      </w:r>
      <w:r w:rsidR="00F87FA7">
        <w:rPr>
          <w:noProof/>
        </w:rPr>
      </w:r>
      <w:r w:rsidR="00F87FA7">
        <w:rPr>
          <w:noProof/>
        </w:rPr>
        <w:fldChar w:fldCharType="separate"/>
      </w:r>
      <w:r>
        <w:rPr>
          <w:noProof/>
        </w:rPr>
        <w:t>114</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6.13</w:t>
      </w:r>
      <w:r>
        <w:rPr>
          <w:noProof/>
          <w:kern w:val="2"/>
          <w:sz w:val="21"/>
          <w:lang w:eastAsia="zh-CN"/>
        </w:rPr>
        <w:tab/>
      </w:r>
      <w:r>
        <w:rPr>
          <w:noProof/>
        </w:rPr>
        <w:t>Alarm Configuration</w:t>
      </w:r>
      <w:r>
        <w:rPr>
          <w:noProof/>
        </w:rPr>
        <w:tab/>
      </w:r>
      <w:r w:rsidR="00F87FA7">
        <w:rPr>
          <w:noProof/>
        </w:rPr>
        <w:fldChar w:fldCharType="begin"/>
      </w:r>
      <w:r>
        <w:rPr>
          <w:noProof/>
        </w:rPr>
        <w:instrText xml:space="preserve"> PAGEREF _Toc455494559 \h </w:instrText>
      </w:r>
      <w:r w:rsidR="00F87FA7">
        <w:rPr>
          <w:noProof/>
        </w:rPr>
      </w:r>
      <w:r w:rsidR="00F87FA7">
        <w:rPr>
          <w:noProof/>
        </w:rPr>
        <w:fldChar w:fldCharType="separate"/>
      </w:r>
      <w:r>
        <w:rPr>
          <w:noProof/>
        </w:rPr>
        <w:t>118</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lastRenderedPageBreak/>
        <w:t>6.14</w:t>
      </w:r>
      <w:r>
        <w:rPr>
          <w:noProof/>
          <w:kern w:val="2"/>
          <w:sz w:val="21"/>
          <w:lang w:eastAsia="zh-CN"/>
        </w:rPr>
        <w:tab/>
      </w:r>
      <w:r>
        <w:rPr>
          <w:noProof/>
        </w:rPr>
        <w:t>ONU Batch Upgrade</w:t>
      </w:r>
      <w:r>
        <w:rPr>
          <w:noProof/>
        </w:rPr>
        <w:tab/>
      </w:r>
      <w:r w:rsidR="00F87FA7">
        <w:rPr>
          <w:noProof/>
        </w:rPr>
        <w:fldChar w:fldCharType="begin"/>
      </w:r>
      <w:r>
        <w:rPr>
          <w:noProof/>
        </w:rPr>
        <w:instrText xml:space="preserve"> PAGEREF _Toc455494560 \h </w:instrText>
      </w:r>
      <w:r w:rsidR="00F87FA7">
        <w:rPr>
          <w:noProof/>
        </w:rPr>
      </w:r>
      <w:r w:rsidR="00F87FA7">
        <w:rPr>
          <w:noProof/>
        </w:rPr>
        <w:fldChar w:fldCharType="separate"/>
      </w:r>
      <w:r>
        <w:rPr>
          <w:noProof/>
        </w:rPr>
        <w:t>121</w:t>
      </w:r>
      <w:r w:rsidR="00F87FA7">
        <w:rPr>
          <w:noProof/>
        </w:rPr>
        <w:fldChar w:fldCharType="end"/>
      </w:r>
    </w:p>
    <w:p w:rsidR="007C5C56" w:rsidRDefault="007C5C56">
      <w:pPr>
        <w:pStyle w:val="1b"/>
        <w:tabs>
          <w:tab w:val="right" w:leader="dot" w:pos="8296"/>
        </w:tabs>
        <w:rPr>
          <w:noProof/>
          <w:kern w:val="2"/>
          <w:sz w:val="21"/>
          <w:lang w:eastAsia="zh-CN"/>
        </w:rPr>
      </w:pPr>
      <w:r>
        <w:rPr>
          <w:noProof/>
        </w:rPr>
        <w:t>Chapter7 ONU Management</w:t>
      </w:r>
      <w:r>
        <w:rPr>
          <w:noProof/>
        </w:rPr>
        <w:tab/>
      </w:r>
      <w:r w:rsidR="00F87FA7">
        <w:rPr>
          <w:noProof/>
        </w:rPr>
        <w:fldChar w:fldCharType="begin"/>
      </w:r>
      <w:r>
        <w:rPr>
          <w:noProof/>
        </w:rPr>
        <w:instrText xml:space="preserve"> PAGEREF _Toc455494561 \h </w:instrText>
      </w:r>
      <w:r w:rsidR="00F87FA7">
        <w:rPr>
          <w:noProof/>
        </w:rPr>
      </w:r>
      <w:r w:rsidR="00F87FA7">
        <w:rPr>
          <w:noProof/>
        </w:rPr>
        <w:fldChar w:fldCharType="separate"/>
      </w:r>
      <w:r>
        <w:rPr>
          <w:noProof/>
        </w:rPr>
        <w:t>124</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7.1</w:t>
      </w:r>
      <w:r>
        <w:rPr>
          <w:noProof/>
          <w:kern w:val="2"/>
          <w:sz w:val="21"/>
          <w:lang w:eastAsia="zh-CN"/>
        </w:rPr>
        <w:tab/>
      </w:r>
      <w:r>
        <w:rPr>
          <w:noProof/>
        </w:rPr>
        <w:t>ONU System Configuration</w:t>
      </w:r>
      <w:r>
        <w:rPr>
          <w:noProof/>
        </w:rPr>
        <w:tab/>
      </w:r>
      <w:r w:rsidR="00F87FA7">
        <w:rPr>
          <w:noProof/>
        </w:rPr>
        <w:fldChar w:fldCharType="begin"/>
      </w:r>
      <w:r>
        <w:rPr>
          <w:noProof/>
        </w:rPr>
        <w:instrText xml:space="preserve"> PAGEREF _Toc455494562 \h </w:instrText>
      </w:r>
      <w:r w:rsidR="00F87FA7">
        <w:rPr>
          <w:noProof/>
        </w:rPr>
      </w:r>
      <w:r w:rsidR="00F87FA7">
        <w:rPr>
          <w:noProof/>
        </w:rPr>
        <w:fldChar w:fldCharType="separate"/>
      </w:r>
      <w:r>
        <w:rPr>
          <w:noProof/>
        </w:rPr>
        <w:t>124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7.1.1ONU Details</w:t>
      </w:r>
      <w:r>
        <w:rPr>
          <w:noProof/>
        </w:rPr>
        <w:tab/>
      </w:r>
      <w:r w:rsidR="00F87FA7">
        <w:rPr>
          <w:noProof/>
        </w:rPr>
        <w:fldChar w:fldCharType="begin"/>
      </w:r>
      <w:r>
        <w:rPr>
          <w:noProof/>
        </w:rPr>
        <w:instrText xml:space="preserve"> PAGEREF _Toc455494563 \h </w:instrText>
      </w:r>
      <w:r w:rsidR="00F87FA7">
        <w:rPr>
          <w:noProof/>
        </w:rPr>
      </w:r>
      <w:r w:rsidR="00F87FA7">
        <w:rPr>
          <w:noProof/>
        </w:rPr>
        <w:fldChar w:fldCharType="separate"/>
      </w:r>
      <w:r>
        <w:rPr>
          <w:noProof/>
        </w:rPr>
        <w:t>124</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7.1.2ONU Rename</w:t>
      </w:r>
      <w:r>
        <w:rPr>
          <w:noProof/>
        </w:rPr>
        <w:tab/>
      </w:r>
      <w:r w:rsidR="00F87FA7">
        <w:rPr>
          <w:noProof/>
        </w:rPr>
        <w:fldChar w:fldCharType="begin"/>
      </w:r>
      <w:r>
        <w:rPr>
          <w:noProof/>
        </w:rPr>
        <w:instrText xml:space="preserve"> PAGEREF _Toc455494564 \h </w:instrText>
      </w:r>
      <w:r w:rsidR="00F87FA7">
        <w:rPr>
          <w:noProof/>
        </w:rPr>
      </w:r>
      <w:r w:rsidR="00F87FA7">
        <w:rPr>
          <w:noProof/>
        </w:rPr>
        <w:fldChar w:fldCharType="separate"/>
      </w:r>
      <w:r>
        <w:rPr>
          <w:noProof/>
        </w:rPr>
        <w:t>126</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7.1.3Private OAM Maintain</w:t>
      </w:r>
      <w:r>
        <w:rPr>
          <w:noProof/>
        </w:rPr>
        <w:tab/>
      </w:r>
      <w:r w:rsidR="00F87FA7">
        <w:rPr>
          <w:noProof/>
        </w:rPr>
        <w:fldChar w:fldCharType="begin"/>
      </w:r>
      <w:r>
        <w:rPr>
          <w:noProof/>
        </w:rPr>
        <w:instrText xml:space="preserve"> PAGEREF _Toc455494565 \h </w:instrText>
      </w:r>
      <w:r w:rsidR="00F87FA7">
        <w:rPr>
          <w:noProof/>
        </w:rPr>
      </w:r>
      <w:r w:rsidR="00F87FA7">
        <w:rPr>
          <w:noProof/>
        </w:rPr>
        <w:fldChar w:fldCharType="separate"/>
      </w:r>
      <w:r>
        <w:rPr>
          <w:noProof/>
        </w:rPr>
        <w:t>128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7.1.4Reregister ONU</w:t>
      </w:r>
      <w:r>
        <w:rPr>
          <w:noProof/>
        </w:rPr>
        <w:tab/>
      </w:r>
      <w:r w:rsidR="00F87FA7">
        <w:rPr>
          <w:noProof/>
        </w:rPr>
        <w:fldChar w:fldCharType="begin"/>
      </w:r>
      <w:r>
        <w:rPr>
          <w:noProof/>
        </w:rPr>
        <w:instrText xml:space="preserve"> PAGEREF _Toc455494566 \h </w:instrText>
      </w:r>
      <w:r w:rsidR="00F87FA7">
        <w:rPr>
          <w:noProof/>
        </w:rPr>
      </w:r>
      <w:r w:rsidR="00F87FA7">
        <w:rPr>
          <w:noProof/>
        </w:rPr>
        <w:fldChar w:fldCharType="separate"/>
      </w:r>
      <w:r>
        <w:rPr>
          <w:noProof/>
        </w:rPr>
        <w:t>128</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7.1.5Reset ONU</w:t>
      </w:r>
      <w:r>
        <w:rPr>
          <w:noProof/>
        </w:rPr>
        <w:tab/>
      </w:r>
      <w:r w:rsidR="00F87FA7">
        <w:rPr>
          <w:noProof/>
        </w:rPr>
        <w:fldChar w:fldCharType="begin"/>
      </w:r>
      <w:r>
        <w:rPr>
          <w:noProof/>
        </w:rPr>
        <w:instrText xml:space="preserve"> PAGEREF _Toc455494567 \h </w:instrText>
      </w:r>
      <w:r w:rsidR="00F87FA7">
        <w:rPr>
          <w:noProof/>
        </w:rPr>
      </w:r>
      <w:r w:rsidR="00F87FA7">
        <w:rPr>
          <w:noProof/>
        </w:rPr>
        <w:fldChar w:fldCharType="separate"/>
      </w:r>
      <w:r>
        <w:rPr>
          <w:noProof/>
        </w:rPr>
        <w:t>129</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7.1.6Unauthorized ONU</w:t>
      </w:r>
      <w:r>
        <w:rPr>
          <w:noProof/>
        </w:rPr>
        <w:tab/>
      </w:r>
      <w:r w:rsidR="00F87FA7">
        <w:rPr>
          <w:noProof/>
        </w:rPr>
        <w:fldChar w:fldCharType="begin"/>
      </w:r>
      <w:r>
        <w:rPr>
          <w:noProof/>
        </w:rPr>
        <w:instrText xml:space="preserve"> PAGEREF _Toc455494568 \h </w:instrText>
      </w:r>
      <w:r w:rsidR="00F87FA7">
        <w:rPr>
          <w:noProof/>
        </w:rPr>
      </w:r>
      <w:r w:rsidR="00F87FA7">
        <w:rPr>
          <w:noProof/>
        </w:rPr>
        <w:fldChar w:fldCharType="separate"/>
      </w:r>
      <w:r>
        <w:rPr>
          <w:noProof/>
        </w:rPr>
        <w:t>130</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7.2</w:t>
      </w:r>
      <w:r>
        <w:rPr>
          <w:noProof/>
          <w:kern w:val="2"/>
          <w:sz w:val="21"/>
          <w:lang w:eastAsia="zh-CN"/>
        </w:rPr>
        <w:tab/>
      </w:r>
      <w:r>
        <w:rPr>
          <w:noProof/>
        </w:rPr>
        <w:t>ONU Port Configuration</w:t>
      </w:r>
      <w:r>
        <w:rPr>
          <w:noProof/>
        </w:rPr>
        <w:tab/>
      </w:r>
      <w:r w:rsidR="00F87FA7">
        <w:rPr>
          <w:noProof/>
        </w:rPr>
        <w:fldChar w:fldCharType="begin"/>
      </w:r>
      <w:r>
        <w:rPr>
          <w:noProof/>
        </w:rPr>
        <w:instrText xml:space="preserve"> PAGEREF _Toc455494569 \h </w:instrText>
      </w:r>
      <w:r w:rsidR="00F87FA7">
        <w:rPr>
          <w:noProof/>
        </w:rPr>
      </w:r>
      <w:r w:rsidR="00F87FA7">
        <w:rPr>
          <w:noProof/>
        </w:rPr>
        <w:fldChar w:fldCharType="separate"/>
      </w:r>
      <w:r>
        <w:rPr>
          <w:noProof/>
        </w:rPr>
        <w:t>131</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7.2.1Port Basic Configuration</w:t>
      </w:r>
      <w:r>
        <w:rPr>
          <w:noProof/>
        </w:rPr>
        <w:tab/>
      </w:r>
      <w:r w:rsidR="00F87FA7">
        <w:rPr>
          <w:noProof/>
        </w:rPr>
        <w:fldChar w:fldCharType="begin"/>
      </w:r>
      <w:r>
        <w:rPr>
          <w:noProof/>
        </w:rPr>
        <w:instrText xml:space="preserve"> PAGEREF _Toc455494570 \h </w:instrText>
      </w:r>
      <w:r w:rsidR="00F87FA7">
        <w:rPr>
          <w:noProof/>
        </w:rPr>
      </w:r>
      <w:r w:rsidR="00F87FA7">
        <w:rPr>
          <w:noProof/>
        </w:rPr>
        <w:fldChar w:fldCharType="separate"/>
      </w:r>
      <w:r>
        <w:rPr>
          <w:noProof/>
        </w:rPr>
        <w:t>131</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7.2.2Port VLAN Configuration</w:t>
      </w:r>
      <w:r>
        <w:rPr>
          <w:noProof/>
        </w:rPr>
        <w:tab/>
      </w:r>
      <w:r w:rsidR="00F87FA7">
        <w:rPr>
          <w:noProof/>
        </w:rPr>
        <w:fldChar w:fldCharType="begin"/>
      </w:r>
      <w:r>
        <w:rPr>
          <w:noProof/>
        </w:rPr>
        <w:instrText xml:space="preserve"> PAGEREF _Toc455494571 \h </w:instrText>
      </w:r>
      <w:r w:rsidR="00F87FA7">
        <w:rPr>
          <w:noProof/>
        </w:rPr>
      </w:r>
      <w:r w:rsidR="00F87FA7">
        <w:rPr>
          <w:noProof/>
        </w:rPr>
        <w:fldChar w:fldCharType="separate"/>
      </w:r>
      <w:r>
        <w:rPr>
          <w:noProof/>
        </w:rPr>
        <w:t>134</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7.2.2.1</w:t>
      </w:r>
      <w:r>
        <w:rPr>
          <w:noProof/>
          <w:kern w:val="2"/>
          <w:sz w:val="21"/>
          <w:lang w:eastAsia="zh-CN"/>
        </w:rPr>
        <w:tab/>
      </w:r>
      <w:r>
        <w:rPr>
          <w:noProof/>
        </w:rPr>
        <w:t>Transparent Mode</w:t>
      </w:r>
      <w:r>
        <w:rPr>
          <w:noProof/>
        </w:rPr>
        <w:tab/>
      </w:r>
      <w:r w:rsidR="00F87FA7">
        <w:rPr>
          <w:noProof/>
        </w:rPr>
        <w:fldChar w:fldCharType="begin"/>
      </w:r>
      <w:r>
        <w:rPr>
          <w:noProof/>
        </w:rPr>
        <w:instrText xml:space="preserve"> PAGEREF _Toc455494572 \h </w:instrText>
      </w:r>
      <w:r w:rsidR="00F87FA7">
        <w:rPr>
          <w:noProof/>
        </w:rPr>
      </w:r>
      <w:r w:rsidR="00F87FA7">
        <w:rPr>
          <w:noProof/>
        </w:rPr>
        <w:fldChar w:fldCharType="separate"/>
      </w:r>
      <w:r>
        <w:rPr>
          <w:noProof/>
        </w:rPr>
        <w:t>134</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7.2.2.2</w:t>
      </w:r>
      <w:r>
        <w:rPr>
          <w:noProof/>
          <w:kern w:val="2"/>
          <w:sz w:val="21"/>
          <w:lang w:eastAsia="zh-CN"/>
        </w:rPr>
        <w:tab/>
      </w:r>
      <w:r>
        <w:rPr>
          <w:noProof/>
        </w:rPr>
        <w:t>Tag Mode</w:t>
      </w:r>
      <w:r>
        <w:rPr>
          <w:noProof/>
        </w:rPr>
        <w:tab/>
      </w:r>
      <w:r w:rsidR="00F87FA7">
        <w:rPr>
          <w:noProof/>
        </w:rPr>
        <w:fldChar w:fldCharType="begin"/>
      </w:r>
      <w:r>
        <w:rPr>
          <w:noProof/>
        </w:rPr>
        <w:instrText xml:space="preserve"> PAGEREF _Toc455494573 \h </w:instrText>
      </w:r>
      <w:r w:rsidR="00F87FA7">
        <w:rPr>
          <w:noProof/>
        </w:rPr>
      </w:r>
      <w:r w:rsidR="00F87FA7">
        <w:rPr>
          <w:noProof/>
        </w:rPr>
        <w:fldChar w:fldCharType="separate"/>
      </w:r>
      <w:r>
        <w:rPr>
          <w:noProof/>
        </w:rPr>
        <w:t>135</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7.2.2.3</w:t>
      </w:r>
      <w:r>
        <w:rPr>
          <w:noProof/>
          <w:kern w:val="2"/>
          <w:sz w:val="21"/>
          <w:lang w:eastAsia="zh-CN"/>
        </w:rPr>
        <w:tab/>
      </w:r>
      <w:r>
        <w:rPr>
          <w:noProof/>
        </w:rPr>
        <w:t>Trunk Mode</w:t>
      </w:r>
      <w:r>
        <w:rPr>
          <w:noProof/>
        </w:rPr>
        <w:tab/>
      </w:r>
      <w:r w:rsidR="00F87FA7">
        <w:rPr>
          <w:noProof/>
        </w:rPr>
        <w:fldChar w:fldCharType="begin"/>
      </w:r>
      <w:r>
        <w:rPr>
          <w:noProof/>
        </w:rPr>
        <w:instrText xml:space="preserve"> PAGEREF _Toc455494574 \h </w:instrText>
      </w:r>
      <w:r w:rsidR="00F87FA7">
        <w:rPr>
          <w:noProof/>
        </w:rPr>
      </w:r>
      <w:r w:rsidR="00F87FA7">
        <w:rPr>
          <w:noProof/>
        </w:rPr>
        <w:fldChar w:fldCharType="separate"/>
      </w:r>
      <w:r>
        <w:rPr>
          <w:noProof/>
        </w:rPr>
        <w:t>136</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t>7.2.2.4</w:t>
      </w:r>
      <w:r>
        <w:rPr>
          <w:noProof/>
          <w:kern w:val="2"/>
          <w:sz w:val="21"/>
          <w:lang w:eastAsia="zh-CN"/>
        </w:rPr>
        <w:tab/>
      </w:r>
      <w:r>
        <w:rPr>
          <w:noProof/>
        </w:rPr>
        <w:t>Translation Mode</w:t>
      </w:r>
      <w:r>
        <w:rPr>
          <w:noProof/>
        </w:rPr>
        <w:tab/>
      </w:r>
      <w:r w:rsidR="00F87FA7">
        <w:rPr>
          <w:noProof/>
        </w:rPr>
        <w:fldChar w:fldCharType="begin"/>
      </w:r>
      <w:r>
        <w:rPr>
          <w:noProof/>
        </w:rPr>
        <w:instrText xml:space="preserve"> PAGEREF _Toc455494575 \h </w:instrText>
      </w:r>
      <w:r w:rsidR="00F87FA7">
        <w:rPr>
          <w:noProof/>
        </w:rPr>
      </w:r>
      <w:r w:rsidR="00F87FA7">
        <w:rPr>
          <w:noProof/>
        </w:rPr>
        <w:fldChar w:fldCharType="separate"/>
      </w:r>
      <w:r>
        <w:rPr>
          <w:noProof/>
        </w:rPr>
        <w:t>139</w:t>
      </w:r>
      <w:r w:rsidR="00F87FA7">
        <w:rPr>
          <w:noProof/>
        </w:rPr>
        <w:fldChar w:fldCharType="end"/>
      </w:r>
    </w:p>
    <w:p w:rsidR="007C5C56" w:rsidRDefault="007C5C56" w:rsidP="007C5C56">
      <w:pPr>
        <w:pStyle w:val="41"/>
        <w:tabs>
          <w:tab w:val="left" w:pos="2520"/>
          <w:tab w:val="right" w:leader="dot" w:pos="8296"/>
        </w:tabs>
        <w:ind w:left="1680"/>
        <w:rPr>
          <w:noProof/>
          <w:kern w:val="2"/>
          <w:sz w:val="21"/>
          <w:lang w:eastAsia="zh-CN"/>
        </w:rPr>
      </w:pPr>
      <w:r w:rsidRPr="00DD6366">
        <w:rPr>
          <w:noProof/>
        </w:rPr>
        <w:lastRenderedPageBreak/>
        <w:t>7.2.2.5</w:t>
      </w:r>
      <w:r>
        <w:rPr>
          <w:noProof/>
          <w:kern w:val="2"/>
          <w:sz w:val="21"/>
          <w:lang w:eastAsia="zh-CN"/>
        </w:rPr>
        <w:tab/>
      </w:r>
      <w:r>
        <w:rPr>
          <w:noProof/>
        </w:rPr>
        <w:t>Aggregation Mode</w:t>
      </w:r>
      <w:r>
        <w:rPr>
          <w:noProof/>
        </w:rPr>
        <w:tab/>
      </w:r>
      <w:r w:rsidR="00F87FA7">
        <w:rPr>
          <w:noProof/>
        </w:rPr>
        <w:fldChar w:fldCharType="begin"/>
      </w:r>
      <w:r>
        <w:rPr>
          <w:noProof/>
        </w:rPr>
        <w:instrText xml:space="preserve"> PAGEREF _Toc455494576 \h </w:instrText>
      </w:r>
      <w:r w:rsidR="00F87FA7">
        <w:rPr>
          <w:noProof/>
        </w:rPr>
      </w:r>
      <w:r w:rsidR="00F87FA7">
        <w:rPr>
          <w:noProof/>
        </w:rPr>
        <w:fldChar w:fldCharType="separate"/>
      </w:r>
      <w:r>
        <w:rPr>
          <w:noProof/>
        </w:rPr>
        <w:t>141</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7.2.3Port IGMP Configuration</w:t>
      </w:r>
      <w:r>
        <w:rPr>
          <w:noProof/>
        </w:rPr>
        <w:tab/>
      </w:r>
      <w:r w:rsidR="00F87FA7">
        <w:rPr>
          <w:noProof/>
        </w:rPr>
        <w:fldChar w:fldCharType="begin"/>
      </w:r>
      <w:r>
        <w:rPr>
          <w:noProof/>
        </w:rPr>
        <w:instrText xml:space="preserve"> PAGEREF _Toc455494577 \h </w:instrText>
      </w:r>
      <w:r w:rsidR="00F87FA7">
        <w:rPr>
          <w:noProof/>
        </w:rPr>
      </w:r>
      <w:r w:rsidR="00F87FA7">
        <w:rPr>
          <w:noProof/>
        </w:rPr>
        <w:fldChar w:fldCharType="separate"/>
      </w:r>
      <w:r>
        <w:rPr>
          <w:noProof/>
        </w:rPr>
        <w:t>143</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7.2.4Classify Configuration</w:t>
      </w:r>
      <w:r>
        <w:rPr>
          <w:noProof/>
        </w:rPr>
        <w:tab/>
      </w:r>
      <w:r w:rsidR="00F87FA7">
        <w:rPr>
          <w:noProof/>
        </w:rPr>
        <w:fldChar w:fldCharType="begin"/>
      </w:r>
      <w:r>
        <w:rPr>
          <w:noProof/>
        </w:rPr>
        <w:instrText xml:space="preserve"> PAGEREF _Toc455494578 \h </w:instrText>
      </w:r>
      <w:r w:rsidR="00F87FA7">
        <w:rPr>
          <w:noProof/>
        </w:rPr>
      </w:r>
      <w:r w:rsidR="00F87FA7">
        <w:rPr>
          <w:noProof/>
        </w:rPr>
        <w:fldChar w:fldCharType="separate"/>
      </w:r>
      <w:r>
        <w:rPr>
          <w:noProof/>
        </w:rPr>
        <w:t>146</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7.3</w:t>
      </w:r>
      <w:r>
        <w:rPr>
          <w:noProof/>
          <w:kern w:val="2"/>
          <w:sz w:val="21"/>
          <w:lang w:eastAsia="zh-CN"/>
        </w:rPr>
        <w:tab/>
      </w:r>
      <w:r>
        <w:rPr>
          <w:noProof/>
        </w:rPr>
        <w:t>ONU VoIP Configuration</w:t>
      </w:r>
      <w:r>
        <w:rPr>
          <w:noProof/>
        </w:rPr>
        <w:tab/>
      </w:r>
      <w:r w:rsidR="00F87FA7">
        <w:rPr>
          <w:noProof/>
        </w:rPr>
        <w:fldChar w:fldCharType="begin"/>
      </w:r>
      <w:r>
        <w:rPr>
          <w:noProof/>
        </w:rPr>
        <w:instrText xml:space="preserve"> PAGEREF _Toc455494579 \h </w:instrText>
      </w:r>
      <w:r w:rsidR="00F87FA7">
        <w:rPr>
          <w:noProof/>
        </w:rPr>
      </w:r>
      <w:r w:rsidR="00F87FA7">
        <w:rPr>
          <w:noProof/>
        </w:rPr>
        <w:fldChar w:fldCharType="separate"/>
      </w:r>
      <w:r>
        <w:rPr>
          <w:noProof/>
        </w:rPr>
        <w:t>147</w:t>
      </w:r>
      <w:r w:rsidR="00F87FA7">
        <w:rPr>
          <w:noProof/>
        </w:rPr>
        <w:fldChar w:fldCharType="end"/>
      </w:r>
    </w:p>
    <w:p w:rsidR="007C5C56" w:rsidRDefault="007C5C56">
      <w:pPr>
        <w:pStyle w:val="1b"/>
        <w:tabs>
          <w:tab w:val="right" w:leader="dot" w:pos="8296"/>
        </w:tabs>
        <w:rPr>
          <w:noProof/>
          <w:kern w:val="2"/>
          <w:sz w:val="21"/>
          <w:lang w:eastAsia="zh-CN"/>
        </w:rPr>
      </w:pPr>
      <w:r>
        <w:rPr>
          <w:noProof/>
        </w:rPr>
        <w:t>Chapter8 Service Configuration</w:t>
      </w:r>
      <w:r>
        <w:rPr>
          <w:noProof/>
        </w:rPr>
        <w:tab/>
      </w:r>
      <w:r w:rsidR="00F87FA7">
        <w:rPr>
          <w:noProof/>
        </w:rPr>
        <w:fldChar w:fldCharType="begin"/>
      </w:r>
      <w:r>
        <w:rPr>
          <w:noProof/>
        </w:rPr>
        <w:instrText xml:space="preserve"> PAGEREF _Toc455494580 \h </w:instrText>
      </w:r>
      <w:r w:rsidR="00F87FA7">
        <w:rPr>
          <w:noProof/>
        </w:rPr>
      </w:r>
      <w:r w:rsidR="00F87FA7">
        <w:rPr>
          <w:noProof/>
        </w:rPr>
        <w:fldChar w:fldCharType="separate"/>
      </w:r>
      <w:r>
        <w:rPr>
          <w:noProof/>
        </w:rPr>
        <w:t>151</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8.1</w:t>
      </w:r>
      <w:r>
        <w:rPr>
          <w:noProof/>
          <w:kern w:val="2"/>
          <w:sz w:val="21"/>
          <w:lang w:eastAsia="zh-CN"/>
        </w:rPr>
        <w:tab/>
      </w:r>
      <w:r>
        <w:rPr>
          <w:noProof/>
        </w:rPr>
        <w:t>Network Topology</w:t>
      </w:r>
      <w:r>
        <w:rPr>
          <w:noProof/>
        </w:rPr>
        <w:tab/>
      </w:r>
      <w:r w:rsidR="00F87FA7">
        <w:rPr>
          <w:noProof/>
        </w:rPr>
        <w:fldChar w:fldCharType="begin"/>
      </w:r>
      <w:r>
        <w:rPr>
          <w:noProof/>
        </w:rPr>
        <w:instrText xml:space="preserve"> PAGEREF _Toc455494581 \h </w:instrText>
      </w:r>
      <w:r w:rsidR="00F87FA7">
        <w:rPr>
          <w:noProof/>
        </w:rPr>
      </w:r>
      <w:r w:rsidR="00F87FA7">
        <w:rPr>
          <w:noProof/>
        </w:rPr>
        <w:fldChar w:fldCharType="separate"/>
      </w:r>
      <w:r>
        <w:rPr>
          <w:noProof/>
        </w:rPr>
        <w:t>151</w:t>
      </w:r>
      <w:r w:rsidR="00F87FA7">
        <w:rPr>
          <w:noProof/>
        </w:rPr>
        <w:fldChar w:fldCharType="end"/>
      </w:r>
    </w:p>
    <w:p w:rsidR="007C5C56" w:rsidRDefault="007C5C56" w:rsidP="007C5C56">
      <w:pPr>
        <w:pStyle w:val="28"/>
        <w:tabs>
          <w:tab w:val="left" w:pos="1260"/>
          <w:tab w:val="right" w:leader="dot" w:pos="8296"/>
        </w:tabs>
        <w:ind w:left="560"/>
        <w:rPr>
          <w:noProof/>
          <w:kern w:val="2"/>
          <w:sz w:val="21"/>
          <w:lang w:eastAsia="zh-CN"/>
        </w:rPr>
      </w:pPr>
      <w:r>
        <w:rPr>
          <w:noProof/>
        </w:rPr>
        <w:t>8.2</w:t>
      </w:r>
      <w:r>
        <w:rPr>
          <w:noProof/>
          <w:kern w:val="2"/>
          <w:sz w:val="21"/>
          <w:lang w:eastAsia="zh-CN"/>
        </w:rPr>
        <w:tab/>
      </w:r>
      <w:r>
        <w:rPr>
          <w:noProof/>
        </w:rPr>
        <w:t>Service Configuration</w:t>
      </w:r>
      <w:r>
        <w:rPr>
          <w:noProof/>
        </w:rPr>
        <w:tab/>
      </w:r>
      <w:r w:rsidR="00F87FA7">
        <w:rPr>
          <w:noProof/>
        </w:rPr>
        <w:fldChar w:fldCharType="begin"/>
      </w:r>
      <w:r>
        <w:rPr>
          <w:noProof/>
        </w:rPr>
        <w:instrText xml:space="preserve"> PAGEREF _Toc455494582 \h </w:instrText>
      </w:r>
      <w:r w:rsidR="00F87FA7">
        <w:rPr>
          <w:noProof/>
        </w:rPr>
      </w:r>
      <w:r w:rsidR="00F87FA7">
        <w:rPr>
          <w:noProof/>
        </w:rPr>
        <w:fldChar w:fldCharType="separate"/>
      </w:r>
      <w:r>
        <w:rPr>
          <w:noProof/>
        </w:rPr>
        <w:t>152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rPr>
        <w:t>8.2.1OLT Configuration</w:t>
      </w:r>
      <w:r>
        <w:rPr>
          <w:noProof/>
        </w:rPr>
        <w:tab/>
      </w:r>
      <w:r w:rsidR="00F87FA7">
        <w:rPr>
          <w:noProof/>
        </w:rPr>
        <w:fldChar w:fldCharType="begin"/>
      </w:r>
      <w:r>
        <w:rPr>
          <w:noProof/>
        </w:rPr>
        <w:instrText xml:space="preserve"> PAGEREF _Toc455494583 \h </w:instrText>
      </w:r>
      <w:r w:rsidR="00F87FA7">
        <w:rPr>
          <w:noProof/>
        </w:rPr>
      </w:r>
      <w:r w:rsidR="00F87FA7">
        <w:rPr>
          <w:noProof/>
        </w:rPr>
        <w:fldChar w:fldCharType="separate"/>
      </w:r>
      <w:r>
        <w:rPr>
          <w:noProof/>
        </w:rPr>
        <w:t>152</w:t>
      </w:r>
      <w:r w:rsidR="00F87FA7">
        <w:rPr>
          <w:noProof/>
        </w:rPr>
        <w:fldChar w:fldCharType="end"/>
      </w:r>
    </w:p>
    <w:p w:rsidR="007C5C56" w:rsidRDefault="007C5C56" w:rsidP="007C5C56">
      <w:pPr>
        <w:pStyle w:val="31"/>
        <w:tabs>
          <w:tab w:val="left" w:pos="1680"/>
          <w:tab w:val="right" w:leader="dot" w:pos="8296"/>
        </w:tabs>
        <w:ind w:left="1120"/>
        <w:rPr>
          <w:noProof/>
          <w:kern w:val="2"/>
          <w:sz w:val="21"/>
          <w:lang w:eastAsia="zh-CN"/>
        </w:rPr>
      </w:pPr>
      <w:r>
        <w:rPr>
          <w:noProof/>
          <w:lang w:eastAsia="zh-CN"/>
        </w:rPr>
        <w:t>8.2.2ONU Configuration</w:t>
      </w:r>
      <w:r>
        <w:rPr>
          <w:noProof/>
        </w:rPr>
        <w:tab/>
      </w:r>
      <w:r w:rsidR="00F87FA7">
        <w:rPr>
          <w:noProof/>
        </w:rPr>
        <w:fldChar w:fldCharType="begin"/>
      </w:r>
      <w:r>
        <w:rPr>
          <w:noProof/>
        </w:rPr>
        <w:instrText xml:space="preserve"> PAGEREF _Toc455494584 \h </w:instrText>
      </w:r>
      <w:r w:rsidR="00F87FA7">
        <w:rPr>
          <w:noProof/>
        </w:rPr>
      </w:r>
      <w:r w:rsidR="00F87FA7">
        <w:rPr>
          <w:noProof/>
        </w:rPr>
        <w:fldChar w:fldCharType="separate"/>
      </w:r>
      <w:r>
        <w:rPr>
          <w:noProof/>
        </w:rPr>
        <w:t>159</w:t>
      </w:r>
      <w:r w:rsidR="00F87FA7">
        <w:rPr>
          <w:noProof/>
        </w:rPr>
        <w:fldChar w:fldCharType="end"/>
      </w:r>
    </w:p>
    <w:p w:rsidR="007C5C56" w:rsidRPr="007C5C56" w:rsidRDefault="00F87FA7" w:rsidP="007C5C56">
      <w:pPr>
        <w:ind w:firstLineChars="1250" w:firstLine="3500"/>
        <w:rPr>
          <w:lang w:eastAsia="zh-CN"/>
        </w:rPr>
      </w:pPr>
      <w:r>
        <w:rPr>
          <w:lang w:eastAsia="zh-CN"/>
        </w:rPr>
        <w:fldChar w:fldCharType="end"/>
      </w: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Default="00636685">
      <w:pPr>
        <w:rPr>
          <w:rFonts w:ascii="黑体" w:eastAsia="黑体"/>
          <w:b/>
          <w:szCs w:val="28"/>
          <w:lang w:eastAsia="zh-CN"/>
        </w:rPr>
      </w:pPr>
    </w:p>
    <w:p w:rsidR="00636685" w:rsidRPr="004F502E" w:rsidRDefault="00074980" w:rsidP="00F648CD">
      <w:pPr>
        <w:pStyle w:val="1a"/>
      </w:pPr>
      <w:bookmarkStart w:id="0" w:name="_Toc450145390"/>
      <w:bookmarkStart w:id="1" w:name="_Toc455494481"/>
      <w:r w:rsidRPr="004F502E">
        <w:rPr>
          <w:rFonts w:hint="eastAsia"/>
        </w:rPr>
        <w:lastRenderedPageBreak/>
        <w:t>Chapter</w:t>
      </w:r>
      <w:r w:rsidRPr="00B32B87">
        <w:t>1</w:t>
      </w:r>
      <w:r w:rsidRPr="004F502E">
        <w:rPr>
          <w:rFonts w:hint="eastAsia"/>
        </w:rPr>
        <w:t xml:space="preserve"> System Description</w:t>
      </w:r>
      <w:bookmarkEnd w:id="0"/>
      <w:bookmarkEnd w:id="1"/>
    </w:p>
    <w:p w:rsidR="00636685" w:rsidRPr="00C0543B" w:rsidRDefault="00605726" w:rsidP="00F648CD">
      <w:pPr>
        <w:pStyle w:val="20"/>
      </w:pPr>
      <w:r w:rsidRPr="00C0543B">
        <w:t xml:space="preserve"> </w:t>
      </w:r>
      <w:bookmarkStart w:id="2" w:name="_Toc450145391"/>
      <w:bookmarkStart w:id="3" w:name="_Toc455494482"/>
      <w:r w:rsidR="00273036" w:rsidRPr="00C0543B">
        <w:t>Interface Types</w:t>
      </w:r>
      <w:bookmarkEnd w:id="2"/>
      <w:bookmarkEnd w:id="3"/>
    </w:p>
    <w:p w:rsidR="00636685" w:rsidRDefault="00273036" w:rsidP="00273036">
      <w:pPr>
        <w:jc w:val="both"/>
        <w:rPr>
          <w:lang w:eastAsia="zh-CN"/>
        </w:rPr>
      </w:pPr>
      <w:r w:rsidRPr="00273036">
        <w:rPr>
          <w:lang w:eastAsia="zh-CN"/>
        </w:rPr>
        <w:t>EPON OLT provides various types of network interface, service interface and maintenance interface to adapt to different networking environments. All the interfaces could comply with the relevant telecommunications standards.</w:t>
      </w:r>
    </w:p>
    <w:p w:rsidR="00684D77" w:rsidRDefault="00684D77" w:rsidP="00273036">
      <w:pPr>
        <w:jc w:val="both"/>
        <w:rPr>
          <w:lang w:eastAsia="zh-CN"/>
        </w:rPr>
      </w:pPr>
      <w:r w:rsidRPr="00684D77">
        <w:rPr>
          <w:lang w:eastAsia="zh-CN"/>
        </w:rPr>
        <w:t>Table 1-1 lists all OLT interface types.</w:t>
      </w:r>
    </w:p>
    <w:tbl>
      <w:tblPr>
        <w:tblStyle w:val="a8"/>
        <w:tblW w:w="0" w:type="auto"/>
        <w:tblInd w:w="360" w:type="dxa"/>
        <w:tblLook w:val="04A0"/>
      </w:tblPr>
      <w:tblGrid>
        <w:gridCol w:w="1721"/>
        <w:gridCol w:w="2550"/>
        <w:gridCol w:w="3891"/>
      </w:tblGrid>
      <w:tr w:rsidR="00684D77" w:rsidTr="003D7116">
        <w:tc>
          <w:tcPr>
            <w:tcW w:w="1721" w:type="dxa"/>
            <w:shd w:val="clear" w:color="auto" w:fill="BFBFBF" w:themeFill="background1" w:themeFillShade="BF"/>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Type</w:t>
            </w:r>
          </w:p>
        </w:tc>
        <w:tc>
          <w:tcPr>
            <w:tcW w:w="2707" w:type="dxa"/>
            <w:shd w:val="clear" w:color="auto" w:fill="BFBFBF" w:themeFill="background1" w:themeFillShade="BF"/>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Interface</w:t>
            </w:r>
          </w:p>
        </w:tc>
        <w:tc>
          <w:tcPr>
            <w:tcW w:w="4068" w:type="dxa"/>
            <w:shd w:val="clear" w:color="auto" w:fill="BFBFBF" w:themeFill="background1" w:themeFillShade="BF"/>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Remarks</w:t>
            </w:r>
          </w:p>
        </w:tc>
      </w:tr>
      <w:tr w:rsidR="00684D77" w:rsidTr="003D7116">
        <w:tc>
          <w:tcPr>
            <w:tcW w:w="1721" w:type="dxa"/>
            <w:vAlign w:val="center"/>
          </w:tcPr>
          <w:p w:rsidR="00684D77" w:rsidRDefault="00684D77" w:rsidP="003D7116">
            <w:pPr>
              <w:autoSpaceDE w:val="0"/>
              <w:autoSpaceDN w:val="0"/>
              <w:adjustRightInd w:val="0"/>
              <w:rPr>
                <w:rFonts w:cs="Times New Roman"/>
                <w:kern w:val="0"/>
                <w:szCs w:val="21"/>
              </w:rPr>
            </w:pPr>
            <w:r>
              <w:rPr>
                <w:rFonts w:cs="Times New Roman" w:hint="eastAsia"/>
                <w:kern w:val="0"/>
                <w:szCs w:val="21"/>
              </w:rPr>
              <w:t>PON</w:t>
            </w:r>
          </w:p>
          <w:p w:rsidR="00684D77" w:rsidRPr="004108F2" w:rsidRDefault="00684D77" w:rsidP="003D7116">
            <w:pPr>
              <w:autoSpaceDE w:val="0"/>
              <w:autoSpaceDN w:val="0"/>
              <w:adjustRightInd w:val="0"/>
              <w:rPr>
                <w:rFonts w:cs="Times New Roman"/>
                <w:kern w:val="0"/>
                <w:szCs w:val="21"/>
              </w:rPr>
            </w:pPr>
            <w:bookmarkStart w:id="4" w:name="OLE_LINK31"/>
            <w:bookmarkStart w:id="5" w:name="OLE_LINK32"/>
            <w:r w:rsidRPr="004108F2">
              <w:rPr>
                <w:rFonts w:cs="Times New Roman"/>
                <w:kern w:val="0"/>
                <w:szCs w:val="21"/>
              </w:rPr>
              <w:t>interface</w:t>
            </w:r>
            <w:bookmarkEnd w:id="4"/>
            <w:bookmarkEnd w:id="5"/>
          </w:p>
        </w:tc>
        <w:tc>
          <w:tcPr>
            <w:tcW w:w="2707" w:type="dxa"/>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PON optical interface</w:t>
            </w:r>
          </w:p>
        </w:tc>
        <w:tc>
          <w:tcPr>
            <w:tcW w:w="4068" w:type="dxa"/>
            <w:vAlign w:val="center"/>
          </w:tcPr>
          <w:p w:rsidR="00684D77" w:rsidRDefault="00684D77" w:rsidP="00684D77">
            <w:pPr>
              <w:autoSpaceDE w:val="0"/>
              <w:autoSpaceDN w:val="0"/>
              <w:adjustRightInd w:val="0"/>
              <w:rPr>
                <w:rFonts w:cs="Times New Roman"/>
                <w:kern w:val="0"/>
                <w:szCs w:val="21"/>
              </w:rPr>
            </w:pPr>
            <w:r w:rsidRPr="004108F2">
              <w:rPr>
                <w:rFonts w:cs="Times New Roman"/>
                <w:kern w:val="0"/>
                <w:szCs w:val="21"/>
              </w:rPr>
              <w:t>The</w:t>
            </w:r>
            <w:r>
              <w:rPr>
                <w:rFonts w:cs="Times New Roman" w:hint="eastAsia"/>
                <w:kern w:val="0"/>
                <w:szCs w:val="21"/>
              </w:rPr>
              <w:t xml:space="preserve"> </w:t>
            </w:r>
            <w:r w:rsidRPr="004108F2">
              <w:rPr>
                <w:rFonts w:cs="Times New Roman"/>
                <w:kern w:val="0"/>
                <w:szCs w:val="21"/>
              </w:rPr>
              <w:t>point-to-multipoint</w:t>
            </w:r>
            <w:r>
              <w:rPr>
                <w:rFonts w:cs="Times New Roman" w:hint="eastAsia"/>
                <w:kern w:val="0"/>
                <w:szCs w:val="21"/>
              </w:rPr>
              <w:t xml:space="preserve"> </w:t>
            </w:r>
            <w:r w:rsidRPr="004108F2">
              <w:rPr>
                <w:rFonts w:cs="Times New Roman"/>
                <w:kern w:val="0"/>
                <w:szCs w:val="21"/>
              </w:rPr>
              <w:t>architecture and</w:t>
            </w:r>
            <w:r>
              <w:rPr>
                <w:rFonts w:cs="Times New Roman" w:hint="eastAsia"/>
                <w:kern w:val="0"/>
                <w:szCs w:val="21"/>
              </w:rPr>
              <w:t xml:space="preserve"> </w:t>
            </w:r>
            <w:r w:rsidRPr="004108F2">
              <w:rPr>
                <w:rFonts w:cs="Times New Roman"/>
                <w:kern w:val="0"/>
                <w:szCs w:val="21"/>
              </w:rPr>
              <w:t>the passive fiber</w:t>
            </w:r>
            <w:r>
              <w:rPr>
                <w:rFonts w:cs="Times New Roman" w:hint="eastAsia"/>
                <w:kern w:val="0"/>
                <w:szCs w:val="21"/>
              </w:rPr>
              <w:t xml:space="preserve"> </w:t>
            </w:r>
            <w:r w:rsidRPr="004108F2">
              <w:rPr>
                <w:rFonts w:cs="Times New Roman"/>
                <w:kern w:val="0"/>
                <w:szCs w:val="21"/>
              </w:rPr>
              <w:t>transmission mode</w:t>
            </w:r>
            <w:r>
              <w:rPr>
                <w:rFonts w:cs="Times New Roman" w:hint="eastAsia"/>
                <w:kern w:val="0"/>
                <w:szCs w:val="21"/>
              </w:rPr>
              <w:t xml:space="preserve"> </w:t>
            </w:r>
            <w:r w:rsidRPr="004108F2">
              <w:rPr>
                <w:rFonts w:cs="Times New Roman"/>
                <w:kern w:val="0"/>
                <w:szCs w:val="21"/>
              </w:rPr>
              <w:t>are used. The</w:t>
            </w:r>
            <w:r>
              <w:rPr>
                <w:rFonts w:cs="Times New Roman" w:hint="eastAsia"/>
                <w:kern w:val="0"/>
                <w:szCs w:val="21"/>
              </w:rPr>
              <w:t xml:space="preserve"> </w:t>
            </w:r>
            <w:r w:rsidRPr="004108F2">
              <w:rPr>
                <w:rFonts w:cs="Times New Roman"/>
                <w:kern w:val="0"/>
                <w:szCs w:val="21"/>
              </w:rPr>
              <w:t>downstream rate</w:t>
            </w:r>
            <w:r>
              <w:rPr>
                <w:rFonts w:cs="Times New Roman" w:hint="eastAsia"/>
                <w:kern w:val="0"/>
                <w:szCs w:val="21"/>
              </w:rPr>
              <w:t xml:space="preserve"> and</w:t>
            </w:r>
            <w:r w:rsidRPr="004108F2">
              <w:rPr>
                <w:rFonts w:cs="Times New Roman"/>
                <w:kern w:val="0"/>
                <w:szCs w:val="21"/>
              </w:rPr>
              <w:t xml:space="preserve"> upstream</w:t>
            </w:r>
            <w:r>
              <w:rPr>
                <w:rFonts w:cs="Times New Roman" w:hint="eastAsia"/>
                <w:kern w:val="0"/>
                <w:szCs w:val="21"/>
              </w:rPr>
              <w:t xml:space="preserve"> </w:t>
            </w:r>
            <w:r w:rsidRPr="004108F2">
              <w:rPr>
                <w:rFonts w:cs="Times New Roman"/>
                <w:kern w:val="0"/>
                <w:szCs w:val="21"/>
              </w:rPr>
              <w:t>rate can reach up to1.2</w:t>
            </w:r>
            <w:r>
              <w:rPr>
                <w:rFonts w:cs="Times New Roman" w:hint="eastAsia"/>
                <w:kern w:val="0"/>
                <w:szCs w:val="21"/>
              </w:rPr>
              <w:t xml:space="preserve">5 </w:t>
            </w:r>
            <w:r w:rsidRPr="004108F2">
              <w:rPr>
                <w:rFonts w:cs="Times New Roman"/>
                <w:kern w:val="0"/>
                <w:szCs w:val="21"/>
              </w:rPr>
              <w:t>Gbps.</w:t>
            </w:r>
          </w:p>
        </w:tc>
      </w:tr>
      <w:tr w:rsidR="00684D77" w:rsidTr="003D7116">
        <w:tc>
          <w:tcPr>
            <w:tcW w:w="1721" w:type="dxa"/>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 xml:space="preserve">Uplink interface </w:t>
            </w:r>
          </w:p>
        </w:tc>
        <w:tc>
          <w:tcPr>
            <w:tcW w:w="2707" w:type="dxa"/>
            <w:vAlign w:val="center"/>
          </w:tcPr>
          <w:p w:rsidR="00684D77" w:rsidRDefault="00684D77" w:rsidP="003D7116">
            <w:pPr>
              <w:pStyle w:val="a4"/>
              <w:autoSpaceDE w:val="0"/>
              <w:autoSpaceDN w:val="0"/>
              <w:adjustRightInd w:val="0"/>
              <w:ind w:firstLineChars="0" w:firstLine="0"/>
              <w:rPr>
                <w:rFonts w:cs="Times New Roman"/>
                <w:kern w:val="0"/>
                <w:szCs w:val="21"/>
              </w:rPr>
            </w:pPr>
            <w:r w:rsidRPr="00D671D8">
              <w:rPr>
                <w:rFonts w:cs="Times New Roman"/>
                <w:kern w:val="0"/>
                <w:szCs w:val="21"/>
              </w:rPr>
              <w:t xml:space="preserve">GE </w:t>
            </w:r>
            <w:r>
              <w:rPr>
                <w:rFonts w:cs="Times New Roman" w:hint="eastAsia"/>
                <w:kern w:val="0"/>
                <w:szCs w:val="21"/>
              </w:rPr>
              <w:t>Copper</w:t>
            </w:r>
            <w:r w:rsidRPr="00D671D8">
              <w:rPr>
                <w:rFonts w:cs="Times New Roman"/>
                <w:kern w:val="0"/>
                <w:szCs w:val="21"/>
              </w:rPr>
              <w:t xml:space="preserve"> interface</w:t>
            </w:r>
          </w:p>
        </w:tc>
        <w:tc>
          <w:tcPr>
            <w:tcW w:w="4068" w:type="dxa"/>
            <w:vAlign w:val="center"/>
          </w:tcPr>
          <w:p w:rsidR="00684D77" w:rsidRDefault="00684D77" w:rsidP="003D7116">
            <w:pPr>
              <w:pStyle w:val="a4"/>
              <w:autoSpaceDE w:val="0"/>
              <w:autoSpaceDN w:val="0"/>
              <w:adjustRightInd w:val="0"/>
              <w:ind w:firstLineChars="0" w:firstLine="0"/>
              <w:rPr>
                <w:rFonts w:cs="Times New Roman"/>
                <w:kern w:val="0"/>
                <w:szCs w:val="21"/>
              </w:rPr>
            </w:pPr>
            <w:r w:rsidRPr="00D671D8">
              <w:rPr>
                <w:rFonts w:cs="Times New Roman"/>
                <w:kern w:val="0"/>
                <w:szCs w:val="21"/>
              </w:rPr>
              <w:t> </w:t>
            </w:r>
            <w:r>
              <w:rPr>
                <w:rFonts w:cs="Times New Roman"/>
                <w:kern w:val="0"/>
                <w:szCs w:val="21"/>
              </w:rPr>
              <w:t>I</w:t>
            </w:r>
            <w:r>
              <w:rPr>
                <w:rFonts w:cs="Times New Roman" w:hint="eastAsia"/>
                <w:kern w:val="0"/>
                <w:szCs w:val="21"/>
              </w:rPr>
              <w:t xml:space="preserve">t can </w:t>
            </w:r>
            <w:r w:rsidRPr="00D671D8">
              <w:rPr>
                <w:rFonts w:cs="Times New Roman"/>
                <w:kern w:val="0"/>
                <w:szCs w:val="21"/>
              </w:rPr>
              <w:t>direct connection</w:t>
            </w:r>
            <w:r w:rsidRPr="00D671D8">
              <w:rPr>
                <w:rFonts w:cs="Times New Roman" w:hint="eastAsia"/>
                <w:kern w:val="0"/>
                <w:szCs w:val="21"/>
              </w:rPr>
              <w:t xml:space="preserve"> RJ45 copper cable </w:t>
            </w:r>
            <w:r w:rsidRPr="00D671D8">
              <w:rPr>
                <w:rFonts w:cs="Times New Roman"/>
                <w:kern w:val="0"/>
                <w:szCs w:val="21"/>
              </w:rPr>
              <w:t>to</w:t>
            </w:r>
            <w:r>
              <w:rPr>
                <w:rFonts w:cs="Times New Roman" w:hint="eastAsia"/>
                <w:kern w:val="0"/>
                <w:szCs w:val="21"/>
              </w:rPr>
              <w:t xml:space="preserve"> </w:t>
            </w:r>
            <w:r w:rsidRPr="00D671D8">
              <w:rPr>
                <w:rFonts w:cs="Times New Roman"/>
                <w:kern w:val="0"/>
                <w:szCs w:val="21"/>
              </w:rPr>
              <w:t>uplink to Ethernet.</w:t>
            </w:r>
          </w:p>
        </w:tc>
      </w:tr>
      <w:tr w:rsidR="00684D77" w:rsidTr="003D7116">
        <w:trPr>
          <w:trHeight w:val="674"/>
        </w:trPr>
        <w:tc>
          <w:tcPr>
            <w:tcW w:w="1721" w:type="dxa"/>
            <w:vMerge w:val="restart"/>
            <w:vAlign w:val="center"/>
          </w:tcPr>
          <w:p w:rsidR="00684D77" w:rsidRDefault="00684D77" w:rsidP="00684D77">
            <w:pPr>
              <w:autoSpaceDE w:val="0"/>
              <w:autoSpaceDN w:val="0"/>
              <w:adjustRightInd w:val="0"/>
              <w:rPr>
                <w:rFonts w:cs="Times New Roman"/>
                <w:kern w:val="0"/>
                <w:szCs w:val="21"/>
              </w:rPr>
            </w:pPr>
            <w:r w:rsidRPr="00D671D8">
              <w:rPr>
                <w:rFonts w:cs="Times New Roman"/>
                <w:kern w:val="0"/>
                <w:szCs w:val="21"/>
              </w:rPr>
              <w:t xml:space="preserve">Maintenance </w:t>
            </w:r>
            <w:r w:rsidRPr="00D671D8">
              <w:rPr>
                <w:rFonts w:cs="Times New Roman"/>
                <w:kern w:val="0"/>
                <w:szCs w:val="21"/>
              </w:rPr>
              <w:lastRenderedPageBreak/>
              <w:t>interface</w:t>
            </w:r>
          </w:p>
        </w:tc>
        <w:tc>
          <w:tcPr>
            <w:tcW w:w="2707" w:type="dxa"/>
            <w:vAlign w:val="center"/>
          </w:tcPr>
          <w:p w:rsidR="00684D77" w:rsidRPr="00D671D8"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lastRenderedPageBreak/>
              <w:t>Console port</w:t>
            </w:r>
          </w:p>
        </w:tc>
        <w:tc>
          <w:tcPr>
            <w:tcW w:w="4068" w:type="dxa"/>
            <w:vAlign w:val="center"/>
          </w:tcPr>
          <w:p w:rsidR="00684D77" w:rsidRPr="00D671D8" w:rsidRDefault="00684D77" w:rsidP="003D7116">
            <w:pPr>
              <w:autoSpaceDE w:val="0"/>
              <w:autoSpaceDN w:val="0"/>
              <w:adjustRightInd w:val="0"/>
              <w:rPr>
                <w:rFonts w:cs="Times New Roman"/>
                <w:kern w:val="0"/>
                <w:szCs w:val="21"/>
              </w:rPr>
            </w:pPr>
            <w:r w:rsidRPr="00D671D8">
              <w:rPr>
                <w:rFonts w:cs="Times New Roman"/>
                <w:kern w:val="0"/>
                <w:szCs w:val="21"/>
              </w:rPr>
              <w:t>It is used for local</w:t>
            </w:r>
            <w:r>
              <w:rPr>
                <w:rFonts w:cs="Times New Roman" w:hint="eastAsia"/>
                <w:kern w:val="0"/>
                <w:szCs w:val="21"/>
              </w:rPr>
              <w:t xml:space="preserve"> </w:t>
            </w:r>
            <w:r w:rsidRPr="00D671D8">
              <w:rPr>
                <w:rFonts w:cs="Times New Roman"/>
                <w:kern w:val="0"/>
                <w:szCs w:val="21"/>
              </w:rPr>
              <w:t>maintenance.</w:t>
            </w:r>
          </w:p>
        </w:tc>
      </w:tr>
      <w:tr w:rsidR="00684D77" w:rsidTr="003D7116">
        <w:trPr>
          <w:trHeight w:val="1123"/>
        </w:trPr>
        <w:tc>
          <w:tcPr>
            <w:tcW w:w="1721" w:type="dxa"/>
            <w:vMerge/>
            <w:vAlign w:val="center"/>
          </w:tcPr>
          <w:p w:rsidR="00684D77" w:rsidRPr="00D671D8" w:rsidRDefault="00684D77" w:rsidP="003D7116">
            <w:pPr>
              <w:autoSpaceDE w:val="0"/>
              <w:autoSpaceDN w:val="0"/>
              <w:adjustRightInd w:val="0"/>
              <w:rPr>
                <w:rFonts w:cs="Times New Roman"/>
                <w:kern w:val="0"/>
                <w:szCs w:val="21"/>
              </w:rPr>
            </w:pPr>
          </w:p>
        </w:tc>
        <w:tc>
          <w:tcPr>
            <w:tcW w:w="2707" w:type="dxa"/>
            <w:vAlign w:val="center"/>
          </w:tcPr>
          <w:p w:rsidR="00684D77" w:rsidRDefault="00684D77" w:rsidP="003D7116">
            <w:pPr>
              <w:pStyle w:val="a4"/>
              <w:autoSpaceDE w:val="0"/>
              <w:autoSpaceDN w:val="0"/>
              <w:adjustRightInd w:val="0"/>
              <w:ind w:firstLineChars="0" w:firstLine="0"/>
              <w:rPr>
                <w:rFonts w:cs="Times New Roman"/>
                <w:kern w:val="0"/>
                <w:szCs w:val="21"/>
              </w:rPr>
            </w:pPr>
            <w:r>
              <w:rPr>
                <w:rFonts w:cs="Times New Roman" w:hint="eastAsia"/>
                <w:kern w:val="0"/>
                <w:szCs w:val="21"/>
              </w:rPr>
              <w:t xml:space="preserve">AUX port </w:t>
            </w:r>
          </w:p>
        </w:tc>
        <w:tc>
          <w:tcPr>
            <w:tcW w:w="4068" w:type="dxa"/>
            <w:vAlign w:val="center"/>
          </w:tcPr>
          <w:p w:rsidR="00684D77" w:rsidRPr="00D671D8" w:rsidRDefault="00684D77" w:rsidP="003D7116">
            <w:pPr>
              <w:autoSpaceDE w:val="0"/>
              <w:autoSpaceDN w:val="0"/>
              <w:adjustRightInd w:val="0"/>
              <w:rPr>
                <w:rFonts w:cs="Times New Roman"/>
                <w:kern w:val="0"/>
                <w:szCs w:val="21"/>
              </w:rPr>
            </w:pPr>
            <w:r w:rsidRPr="00D671D8">
              <w:rPr>
                <w:rFonts w:cs="Times New Roman"/>
                <w:kern w:val="0"/>
                <w:szCs w:val="21"/>
              </w:rPr>
              <w:t>It is used for remote</w:t>
            </w:r>
            <w:r>
              <w:rPr>
                <w:rFonts w:cs="Times New Roman" w:hint="eastAsia"/>
                <w:kern w:val="0"/>
                <w:szCs w:val="21"/>
              </w:rPr>
              <w:t xml:space="preserve"> </w:t>
            </w:r>
            <w:r w:rsidRPr="00D671D8">
              <w:rPr>
                <w:rFonts w:cs="Times New Roman"/>
                <w:kern w:val="0"/>
                <w:szCs w:val="21"/>
              </w:rPr>
              <w:t>maintenance.</w:t>
            </w:r>
          </w:p>
        </w:tc>
      </w:tr>
    </w:tbl>
    <w:p w:rsidR="00636685" w:rsidRDefault="00636685">
      <w:pPr>
        <w:rPr>
          <w:rFonts w:ascii="黑体" w:eastAsia="黑体"/>
          <w:b/>
          <w:szCs w:val="28"/>
          <w:lang w:eastAsia="zh-CN"/>
        </w:rPr>
      </w:pPr>
    </w:p>
    <w:p w:rsidR="00684D77" w:rsidRPr="00C0543B" w:rsidRDefault="00DB72FC" w:rsidP="00F648CD">
      <w:pPr>
        <w:pStyle w:val="20"/>
      </w:pPr>
      <w:r w:rsidRPr="00C0543B">
        <w:rPr>
          <w:rFonts w:hint="eastAsia"/>
        </w:rPr>
        <w:t xml:space="preserve"> </w:t>
      </w:r>
      <w:bookmarkStart w:id="6" w:name="_Toc450145392"/>
      <w:bookmarkStart w:id="7" w:name="_Toc455494483"/>
      <w:r w:rsidRPr="00C0543B">
        <w:rPr>
          <w:rFonts w:hint="eastAsia"/>
        </w:rPr>
        <w:t>Working Mode</w:t>
      </w:r>
      <w:bookmarkEnd w:id="6"/>
      <w:bookmarkEnd w:id="7"/>
    </w:p>
    <w:p w:rsidR="00DB72FC" w:rsidRPr="00DB72FC" w:rsidRDefault="00DB72FC" w:rsidP="00DB72FC">
      <w:pPr>
        <w:spacing w:after="0" w:line="240" w:lineRule="auto"/>
        <w:jc w:val="both"/>
        <w:rPr>
          <w:lang w:eastAsia="zh-CN"/>
        </w:rPr>
      </w:pPr>
      <w:r w:rsidRPr="00DB72FC">
        <w:rPr>
          <w:lang w:eastAsia="zh-CN"/>
        </w:rPr>
        <w:t>At present, the EMS uses the Client-Server working mode.</w:t>
      </w:r>
    </w:p>
    <w:p w:rsidR="00DB72FC" w:rsidRPr="00DB72FC" w:rsidRDefault="00DB72FC" w:rsidP="00DB72FC">
      <w:pPr>
        <w:spacing w:after="0"/>
        <w:jc w:val="both"/>
        <w:rPr>
          <w:lang w:eastAsia="zh-CN"/>
        </w:rPr>
      </w:pPr>
      <w:r w:rsidRPr="00DB72FC">
        <w:rPr>
          <w:lang w:eastAsia="zh-CN"/>
        </w:rPr>
        <w:t xml:space="preserve">When the network maintenance engineers are far from both the access equipment and the network element management system server, this Client -Server working mode can be used for access the server via the client for achieving the purpose of managing the equipment. </w:t>
      </w:r>
    </w:p>
    <w:p w:rsidR="00684D77" w:rsidRDefault="00DB72FC" w:rsidP="00DB72FC">
      <w:pPr>
        <w:jc w:val="both"/>
        <w:rPr>
          <w:lang w:eastAsia="zh-CN"/>
        </w:rPr>
      </w:pPr>
      <w:r w:rsidRPr="00DB72FC">
        <w:rPr>
          <w:lang w:eastAsia="zh-CN"/>
        </w:rPr>
        <w:t>In this case, the client and the server can be installed on one computer, or respectively on two computers. When both the client and server are installed on a computer, this is also called a stand-alone mode.</w:t>
      </w:r>
    </w:p>
    <w:p w:rsidR="0055333A" w:rsidRPr="00DB72FC" w:rsidRDefault="0055333A" w:rsidP="00DB72FC">
      <w:pPr>
        <w:jc w:val="both"/>
        <w:rPr>
          <w:lang w:eastAsia="zh-CN"/>
        </w:rPr>
      </w:pPr>
      <w:r w:rsidRPr="00FB2C76">
        <w:rPr>
          <w:lang w:eastAsia="zh-CN"/>
        </w:rPr>
        <w:t>Figure 1-1 Working mode</w:t>
      </w:r>
    </w:p>
    <w:p w:rsidR="00684D77" w:rsidRDefault="00FB2C76" w:rsidP="0055333A">
      <w:pPr>
        <w:jc w:val="both"/>
        <w:rPr>
          <w:rFonts w:ascii="黑体" w:eastAsia="黑体"/>
          <w:b/>
          <w:szCs w:val="28"/>
          <w:lang w:eastAsia="zh-CN"/>
        </w:rPr>
      </w:pPr>
      <w:r w:rsidRPr="00FB2C76">
        <w:rPr>
          <w:rFonts w:ascii="黑体" w:eastAsia="黑体"/>
          <w:b/>
          <w:noProof/>
          <w:szCs w:val="28"/>
          <w:lang w:eastAsia="zh-CN"/>
        </w:rPr>
        <w:drawing>
          <wp:inline distT="0" distB="0" distL="0" distR="0">
            <wp:extent cx="5274310" cy="1330176"/>
            <wp:effectExtent l="19050" t="0" r="2540" b="0"/>
            <wp:docPr id="13" name="图片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stretch>
                      <a:fillRect/>
                    </a:stretch>
                  </pic:blipFill>
                  <pic:spPr>
                    <a:xfrm>
                      <a:off x="0" y="0"/>
                      <a:ext cx="5274310" cy="1330176"/>
                    </a:xfrm>
                    <a:prstGeom prst="rect">
                      <a:avLst/>
                    </a:prstGeom>
                  </pic:spPr>
                </pic:pic>
              </a:graphicData>
            </a:graphic>
          </wp:inline>
        </w:drawing>
      </w:r>
    </w:p>
    <w:p w:rsidR="0055333A" w:rsidRDefault="0055333A" w:rsidP="0055333A">
      <w:pPr>
        <w:jc w:val="both"/>
        <w:rPr>
          <w:rFonts w:ascii="黑体" w:eastAsia="黑体"/>
          <w:b/>
          <w:szCs w:val="28"/>
          <w:lang w:eastAsia="zh-CN"/>
        </w:rPr>
      </w:pPr>
    </w:p>
    <w:p w:rsidR="0055333A" w:rsidRDefault="0055333A" w:rsidP="0055333A">
      <w:pPr>
        <w:jc w:val="both"/>
        <w:rPr>
          <w:rFonts w:ascii="黑体" w:eastAsia="黑体"/>
          <w:b/>
          <w:szCs w:val="28"/>
          <w:lang w:eastAsia="zh-CN"/>
        </w:rPr>
      </w:pPr>
    </w:p>
    <w:p w:rsidR="0055333A" w:rsidRPr="00C0543B" w:rsidRDefault="00A03225" w:rsidP="00F648CD">
      <w:pPr>
        <w:pStyle w:val="20"/>
      </w:pPr>
      <w:r w:rsidRPr="00C0543B">
        <w:rPr>
          <w:rFonts w:hint="eastAsia"/>
        </w:rPr>
        <w:lastRenderedPageBreak/>
        <w:t xml:space="preserve"> </w:t>
      </w:r>
      <w:bookmarkStart w:id="8" w:name="_Toc450145393"/>
      <w:bookmarkStart w:id="9" w:name="_Toc455494484"/>
      <w:r w:rsidRPr="00C0543B">
        <w:rPr>
          <w:rFonts w:hint="eastAsia"/>
        </w:rPr>
        <w:t>Configuration Requirements</w:t>
      </w:r>
      <w:bookmarkEnd w:id="8"/>
      <w:bookmarkEnd w:id="9"/>
    </w:p>
    <w:p w:rsidR="0055333A" w:rsidRPr="00256F45" w:rsidRDefault="00256F45" w:rsidP="006B113A">
      <w:pPr>
        <w:spacing w:after="0"/>
        <w:jc w:val="both"/>
        <w:rPr>
          <w:lang w:eastAsia="zh-CN"/>
        </w:rPr>
      </w:pPr>
      <w:r w:rsidRPr="00256F45">
        <w:rPr>
          <w:lang w:eastAsia="zh-CN"/>
        </w:rPr>
        <w:t>The requirements of the hardware configuration for the EMS’s Server depend on the network scale.</w:t>
      </w:r>
    </w:p>
    <w:p w:rsidR="0055333A" w:rsidRDefault="009337E7" w:rsidP="006B113A">
      <w:pPr>
        <w:spacing w:after="0"/>
        <w:jc w:val="both"/>
        <w:rPr>
          <w:lang w:eastAsia="zh-CN"/>
        </w:rPr>
      </w:pPr>
      <w:r w:rsidRPr="009337E7">
        <w:rPr>
          <w:lang w:eastAsia="zh-CN"/>
        </w:rPr>
        <w:t>Requirements of hardware configuration on the Server</w:t>
      </w:r>
    </w:p>
    <w:p w:rsidR="006B113A" w:rsidRPr="006B113A" w:rsidRDefault="006B113A" w:rsidP="0055333A">
      <w:pPr>
        <w:jc w:val="both"/>
        <w:rPr>
          <w:rFonts w:eastAsia="黑体"/>
          <w:szCs w:val="28"/>
          <w:lang w:eastAsia="zh-CN"/>
        </w:rPr>
      </w:pPr>
      <w:r w:rsidRPr="006B113A">
        <w:rPr>
          <w:rFonts w:eastAsia="黑体"/>
          <w:szCs w:val="28"/>
          <w:lang w:eastAsia="zh-CN"/>
        </w:rPr>
        <w:t>Table 1-2 Server configuration</w:t>
      </w:r>
    </w:p>
    <w:tbl>
      <w:tblPr>
        <w:tblStyle w:val="a8"/>
        <w:tblW w:w="0" w:type="auto"/>
        <w:tblLook w:val="04A0"/>
      </w:tblPr>
      <w:tblGrid>
        <w:gridCol w:w="1891"/>
        <w:gridCol w:w="2172"/>
        <w:gridCol w:w="1892"/>
        <w:gridCol w:w="2567"/>
      </w:tblGrid>
      <w:tr w:rsidR="006B113A" w:rsidTr="006B113A">
        <w:trPr>
          <w:trHeight w:val="298"/>
        </w:trPr>
        <w:tc>
          <w:tcPr>
            <w:tcW w:w="1891"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hint="eastAsia"/>
                <w:kern w:val="0"/>
                <w:szCs w:val="21"/>
              </w:rPr>
              <w:t>CPU</w:t>
            </w:r>
          </w:p>
        </w:tc>
        <w:tc>
          <w:tcPr>
            <w:tcW w:w="2172" w:type="dxa"/>
            <w:shd w:val="clear" w:color="auto" w:fill="BFBFBF" w:themeFill="background1" w:themeFillShade="BF"/>
          </w:tcPr>
          <w:p w:rsidR="006B113A" w:rsidRPr="00AE7854" w:rsidRDefault="006B113A" w:rsidP="003D7116">
            <w:pPr>
              <w:rPr>
                <w:rFonts w:cs="Times New Roman"/>
                <w:kern w:val="0"/>
                <w:szCs w:val="21"/>
              </w:rPr>
            </w:pPr>
            <w:bookmarkStart w:id="10" w:name="OLE_LINK44"/>
            <w:bookmarkStart w:id="11" w:name="OLE_LINK45"/>
            <w:r w:rsidRPr="00AE7854">
              <w:rPr>
                <w:rFonts w:cs="Times New Roman"/>
                <w:kern w:val="0"/>
                <w:szCs w:val="21"/>
              </w:rPr>
              <w:t>Memory</w:t>
            </w:r>
            <w:bookmarkEnd w:id="10"/>
            <w:bookmarkEnd w:id="11"/>
          </w:p>
        </w:tc>
        <w:tc>
          <w:tcPr>
            <w:tcW w:w="1892"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hint="eastAsia"/>
                <w:kern w:val="0"/>
                <w:szCs w:val="21"/>
              </w:rPr>
              <w:t>DISK</w:t>
            </w:r>
          </w:p>
        </w:tc>
        <w:tc>
          <w:tcPr>
            <w:tcW w:w="2567"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kern w:val="0"/>
                <w:szCs w:val="21"/>
              </w:rPr>
              <w:t xml:space="preserve">Operating </w:t>
            </w:r>
            <w:r w:rsidRPr="00AE7854">
              <w:rPr>
                <w:rFonts w:cs="Times New Roman" w:hint="eastAsia"/>
                <w:kern w:val="0"/>
                <w:szCs w:val="21"/>
              </w:rPr>
              <w:t>S</w:t>
            </w:r>
            <w:r w:rsidRPr="00AE7854">
              <w:rPr>
                <w:rFonts w:cs="Times New Roman"/>
                <w:kern w:val="0"/>
                <w:szCs w:val="21"/>
              </w:rPr>
              <w:t>ystem</w:t>
            </w:r>
          </w:p>
        </w:tc>
      </w:tr>
      <w:tr w:rsidR="006B113A" w:rsidTr="006B113A">
        <w:trPr>
          <w:trHeight w:val="2431"/>
        </w:trPr>
        <w:tc>
          <w:tcPr>
            <w:tcW w:w="1891" w:type="dxa"/>
          </w:tcPr>
          <w:p w:rsidR="006B113A" w:rsidRPr="00AE7854" w:rsidRDefault="00F87FA7" w:rsidP="006B113A">
            <w:pPr>
              <w:rPr>
                <w:rFonts w:cs="Times New Roman"/>
                <w:kern w:val="0"/>
                <w:szCs w:val="21"/>
              </w:rPr>
            </w:pPr>
            <w:hyperlink r:id="rId12" w:history="1">
              <w:r w:rsidR="006B113A" w:rsidRPr="00AE7854">
                <w:rPr>
                  <w:rFonts w:cs="Times New Roman"/>
                  <w:kern w:val="0"/>
                  <w:szCs w:val="21"/>
                </w:rPr>
                <w:t xml:space="preserve"> Frequency</w:t>
              </w:r>
            </w:hyperlink>
            <w:r w:rsidR="006B113A" w:rsidRPr="00AE7854">
              <w:rPr>
                <w:rFonts w:cs="Times New Roman" w:hint="eastAsia"/>
                <w:kern w:val="0"/>
                <w:szCs w:val="21"/>
              </w:rPr>
              <w:t xml:space="preserve"> above 2GHz</w:t>
            </w:r>
          </w:p>
        </w:tc>
        <w:tc>
          <w:tcPr>
            <w:tcW w:w="2172" w:type="dxa"/>
          </w:tcPr>
          <w:p w:rsidR="006B113A" w:rsidRPr="00AE7854" w:rsidRDefault="006B113A" w:rsidP="006B113A">
            <w:pPr>
              <w:autoSpaceDN w:val="0"/>
              <w:spacing w:before="45" w:after="45"/>
              <w:rPr>
                <w:rFonts w:cs="Times New Roman"/>
                <w:kern w:val="0"/>
                <w:szCs w:val="21"/>
              </w:rPr>
            </w:pPr>
            <w:r w:rsidRPr="00AE7854">
              <w:rPr>
                <w:rFonts w:cs="Times New Roman" w:hint="eastAsia"/>
                <w:kern w:val="0"/>
                <w:szCs w:val="21"/>
              </w:rPr>
              <w:t>2G</w:t>
            </w:r>
            <w:r>
              <w:rPr>
                <w:rFonts w:cs="Times New Roman" w:hint="eastAsia"/>
                <w:kern w:val="0"/>
                <w:szCs w:val="21"/>
              </w:rPr>
              <w:t>B</w:t>
            </w:r>
            <w:r w:rsidRPr="00AE7854">
              <w:rPr>
                <w:rFonts w:cs="Times New Roman" w:hint="eastAsia"/>
                <w:kern w:val="0"/>
                <w:szCs w:val="21"/>
              </w:rPr>
              <w:t xml:space="preserve"> </w:t>
            </w:r>
            <w:r>
              <w:rPr>
                <w:rFonts w:cs="Times New Roman" w:hint="eastAsia"/>
                <w:kern w:val="0"/>
                <w:szCs w:val="21"/>
              </w:rPr>
              <w:t>or</w:t>
            </w:r>
            <w:r w:rsidRPr="00AE7854">
              <w:rPr>
                <w:rFonts w:cs="Times New Roman" w:hint="eastAsia"/>
                <w:kern w:val="0"/>
                <w:szCs w:val="21"/>
              </w:rPr>
              <w:t xml:space="preserve"> above 2G</w:t>
            </w:r>
            <w:r>
              <w:rPr>
                <w:rFonts w:cs="Times New Roman" w:hint="eastAsia"/>
                <w:kern w:val="0"/>
                <w:szCs w:val="21"/>
              </w:rPr>
              <w:t>B</w:t>
            </w:r>
          </w:p>
        </w:tc>
        <w:tc>
          <w:tcPr>
            <w:tcW w:w="1892" w:type="dxa"/>
          </w:tcPr>
          <w:p w:rsidR="006B113A" w:rsidRPr="00AE7854" w:rsidRDefault="006B113A" w:rsidP="006B113A">
            <w:pPr>
              <w:rPr>
                <w:rFonts w:cs="Times New Roman"/>
                <w:kern w:val="0"/>
                <w:szCs w:val="21"/>
              </w:rPr>
            </w:pPr>
            <w:r w:rsidRPr="00AE7854">
              <w:rPr>
                <w:rFonts w:cs="Times New Roman" w:hint="eastAsia"/>
                <w:kern w:val="0"/>
                <w:szCs w:val="21"/>
              </w:rPr>
              <w:t>20G</w:t>
            </w:r>
            <w:r>
              <w:rPr>
                <w:rFonts w:cs="Times New Roman" w:hint="eastAsia"/>
                <w:kern w:val="0"/>
                <w:szCs w:val="21"/>
              </w:rPr>
              <w:t xml:space="preserve">B </w:t>
            </w:r>
            <w:r w:rsidRPr="00AE7854">
              <w:rPr>
                <w:rFonts w:cs="Times New Roman" w:hint="eastAsia"/>
                <w:kern w:val="0"/>
                <w:szCs w:val="21"/>
              </w:rPr>
              <w:t>disk space</w:t>
            </w:r>
          </w:p>
        </w:tc>
        <w:tc>
          <w:tcPr>
            <w:tcW w:w="2567" w:type="dxa"/>
          </w:tcPr>
          <w:p w:rsidR="006B113A" w:rsidRPr="00AE7854" w:rsidRDefault="006B113A" w:rsidP="006B113A">
            <w:pPr>
              <w:rPr>
                <w:rFonts w:cs="Times New Roman"/>
                <w:kern w:val="0"/>
                <w:szCs w:val="21"/>
              </w:rPr>
            </w:pPr>
            <w:r>
              <w:rPr>
                <w:rFonts w:cs="Times New Roman" w:hint="eastAsia"/>
                <w:kern w:val="0"/>
                <w:szCs w:val="21"/>
              </w:rPr>
              <w:t>Windows2008</w:t>
            </w:r>
          </w:p>
          <w:p w:rsidR="006B113A" w:rsidRPr="00AE7854" w:rsidRDefault="006B113A" w:rsidP="006B113A">
            <w:pPr>
              <w:rPr>
                <w:rFonts w:cs="Times New Roman"/>
                <w:kern w:val="0"/>
                <w:szCs w:val="21"/>
              </w:rPr>
            </w:pPr>
            <w:r w:rsidRPr="00AE7854">
              <w:rPr>
                <w:rFonts w:cs="Times New Roman" w:hint="eastAsia"/>
                <w:kern w:val="0"/>
                <w:szCs w:val="21"/>
              </w:rPr>
              <w:t xml:space="preserve">Windows XP </w:t>
            </w:r>
          </w:p>
          <w:p w:rsidR="006B113A" w:rsidRPr="00AE7854" w:rsidRDefault="006B113A" w:rsidP="006B113A">
            <w:pPr>
              <w:rPr>
                <w:rFonts w:cs="Times New Roman"/>
                <w:kern w:val="0"/>
                <w:szCs w:val="21"/>
              </w:rPr>
            </w:pPr>
            <w:r w:rsidRPr="00AE7854">
              <w:rPr>
                <w:rFonts w:cs="Times New Roman" w:hint="eastAsia"/>
                <w:kern w:val="0"/>
                <w:szCs w:val="21"/>
              </w:rPr>
              <w:t>Windows 7</w:t>
            </w:r>
          </w:p>
          <w:p w:rsidR="006B113A" w:rsidRDefault="006B113A" w:rsidP="006B113A">
            <w:pPr>
              <w:rPr>
                <w:rFonts w:cs="Times New Roman"/>
                <w:kern w:val="0"/>
                <w:szCs w:val="21"/>
              </w:rPr>
            </w:pPr>
            <w:r w:rsidRPr="00AE7854">
              <w:rPr>
                <w:rFonts w:cs="Times New Roman" w:hint="eastAsia"/>
                <w:kern w:val="0"/>
                <w:szCs w:val="21"/>
              </w:rPr>
              <w:t>Windows 8</w:t>
            </w:r>
          </w:p>
          <w:p w:rsidR="006B113A" w:rsidRPr="00AE7854" w:rsidRDefault="006B113A" w:rsidP="006B113A">
            <w:pPr>
              <w:rPr>
                <w:rFonts w:cs="Times New Roman"/>
                <w:kern w:val="0"/>
                <w:szCs w:val="21"/>
              </w:rPr>
            </w:pPr>
            <w:r>
              <w:rPr>
                <w:rFonts w:cs="Times New Roman" w:hint="eastAsia"/>
                <w:kern w:val="0"/>
                <w:szCs w:val="21"/>
              </w:rPr>
              <w:t>Windows 10</w:t>
            </w:r>
          </w:p>
        </w:tc>
      </w:tr>
    </w:tbl>
    <w:p w:rsidR="006B113A" w:rsidRDefault="006B113A" w:rsidP="0055333A">
      <w:pPr>
        <w:jc w:val="both"/>
        <w:rPr>
          <w:rFonts w:eastAsia="黑体"/>
          <w:szCs w:val="28"/>
          <w:lang w:eastAsia="zh-CN"/>
        </w:rPr>
      </w:pPr>
    </w:p>
    <w:p w:rsidR="0055333A" w:rsidRPr="006B113A" w:rsidRDefault="006B113A" w:rsidP="0055333A">
      <w:pPr>
        <w:jc w:val="both"/>
        <w:rPr>
          <w:rFonts w:eastAsia="黑体"/>
          <w:szCs w:val="28"/>
          <w:lang w:eastAsia="zh-CN"/>
        </w:rPr>
      </w:pPr>
      <w:r w:rsidRPr="006B113A">
        <w:rPr>
          <w:rFonts w:eastAsia="黑体"/>
          <w:szCs w:val="28"/>
          <w:lang w:eastAsia="zh-CN"/>
        </w:rPr>
        <w:t>Requirements of hardware configuration on the Client</w:t>
      </w:r>
    </w:p>
    <w:p w:rsidR="0055333A" w:rsidRPr="006B113A" w:rsidRDefault="006B113A" w:rsidP="0055333A">
      <w:pPr>
        <w:jc w:val="both"/>
        <w:rPr>
          <w:rFonts w:eastAsia="黑体"/>
          <w:szCs w:val="28"/>
          <w:lang w:eastAsia="zh-CN"/>
        </w:rPr>
      </w:pPr>
      <w:r w:rsidRPr="006B113A">
        <w:rPr>
          <w:rFonts w:eastAsia="黑体"/>
          <w:szCs w:val="28"/>
          <w:lang w:eastAsia="zh-CN"/>
        </w:rPr>
        <w:t>Table 1-3 Client configuration</w:t>
      </w:r>
    </w:p>
    <w:tbl>
      <w:tblPr>
        <w:tblStyle w:val="a8"/>
        <w:tblW w:w="8720" w:type="dxa"/>
        <w:tblLook w:val="04A0"/>
      </w:tblPr>
      <w:tblGrid>
        <w:gridCol w:w="1526"/>
        <w:gridCol w:w="1417"/>
        <w:gridCol w:w="1418"/>
        <w:gridCol w:w="2268"/>
        <w:gridCol w:w="2091"/>
      </w:tblGrid>
      <w:tr w:rsidR="006B113A" w:rsidTr="003D7116">
        <w:trPr>
          <w:trHeight w:val="298"/>
        </w:trPr>
        <w:tc>
          <w:tcPr>
            <w:tcW w:w="1526"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hint="eastAsia"/>
                <w:kern w:val="0"/>
                <w:szCs w:val="21"/>
              </w:rPr>
              <w:t>CPU</w:t>
            </w:r>
          </w:p>
        </w:tc>
        <w:tc>
          <w:tcPr>
            <w:tcW w:w="1417"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kern w:val="0"/>
                <w:szCs w:val="21"/>
              </w:rPr>
              <w:t>Memory</w:t>
            </w:r>
          </w:p>
        </w:tc>
        <w:tc>
          <w:tcPr>
            <w:tcW w:w="1418"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hint="eastAsia"/>
                <w:kern w:val="0"/>
                <w:szCs w:val="21"/>
              </w:rPr>
              <w:t>DISK</w:t>
            </w:r>
          </w:p>
        </w:tc>
        <w:tc>
          <w:tcPr>
            <w:tcW w:w="2268" w:type="dxa"/>
            <w:shd w:val="clear" w:color="auto" w:fill="BFBFBF" w:themeFill="background1" w:themeFillShade="BF"/>
          </w:tcPr>
          <w:p w:rsidR="006B113A" w:rsidRPr="00AE7854" w:rsidRDefault="006B113A" w:rsidP="003D7116">
            <w:pPr>
              <w:rPr>
                <w:rFonts w:cs="Times New Roman"/>
                <w:kern w:val="0"/>
                <w:szCs w:val="21"/>
              </w:rPr>
            </w:pPr>
            <w:r w:rsidRPr="006E0C03">
              <w:rPr>
                <w:rFonts w:cs="Times New Roman"/>
                <w:kern w:val="0"/>
                <w:szCs w:val="21"/>
              </w:rPr>
              <w:t xml:space="preserve">Video </w:t>
            </w:r>
            <w:r w:rsidRPr="006E0C03">
              <w:rPr>
                <w:rFonts w:cs="Times New Roman" w:hint="eastAsia"/>
                <w:kern w:val="0"/>
                <w:szCs w:val="21"/>
              </w:rPr>
              <w:t>C</w:t>
            </w:r>
            <w:r w:rsidRPr="006E0C03">
              <w:rPr>
                <w:rFonts w:cs="Times New Roman"/>
                <w:kern w:val="0"/>
                <w:szCs w:val="21"/>
              </w:rPr>
              <w:t>ard</w:t>
            </w:r>
          </w:p>
        </w:tc>
        <w:tc>
          <w:tcPr>
            <w:tcW w:w="2091" w:type="dxa"/>
            <w:shd w:val="clear" w:color="auto" w:fill="BFBFBF" w:themeFill="background1" w:themeFillShade="BF"/>
          </w:tcPr>
          <w:p w:rsidR="006B113A" w:rsidRPr="00AE7854" w:rsidRDefault="006B113A" w:rsidP="003D7116">
            <w:pPr>
              <w:rPr>
                <w:rFonts w:cs="Times New Roman"/>
                <w:kern w:val="0"/>
                <w:szCs w:val="21"/>
              </w:rPr>
            </w:pPr>
            <w:r w:rsidRPr="00AE7854">
              <w:rPr>
                <w:rFonts w:cs="Times New Roman"/>
                <w:kern w:val="0"/>
                <w:szCs w:val="21"/>
              </w:rPr>
              <w:t xml:space="preserve">Operating </w:t>
            </w:r>
            <w:r w:rsidRPr="00AE7854">
              <w:rPr>
                <w:rFonts w:cs="Times New Roman" w:hint="eastAsia"/>
                <w:kern w:val="0"/>
                <w:szCs w:val="21"/>
              </w:rPr>
              <w:t>S</w:t>
            </w:r>
            <w:r w:rsidRPr="00AE7854">
              <w:rPr>
                <w:rFonts w:cs="Times New Roman"/>
                <w:kern w:val="0"/>
                <w:szCs w:val="21"/>
              </w:rPr>
              <w:t>ystem</w:t>
            </w:r>
          </w:p>
        </w:tc>
      </w:tr>
      <w:tr w:rsidR="006B113A" w:rsidTr="003D7116">
        <w:trPr>
          <w:trHeight w:val="1248"/>
        </w:trPr>
        <w:tc>
          <w:tcPr>
            <w:tcW w:w="1526" w:type="dxa"/>
          </w:tcPr>
          <w:p w:rsidR="006B113A" w:rsidRPr="00AE7854" w:rsidRDefault="00F87FA7" w:rsidP="003D7116">
            <w:pPr>
              <w:rPr>
                <w:rFonts w:cs="Times New Roman"/>
                <w:kern w:val="0"/>
                <w:szCs w:val="21"/>
              </w:rPr>
            </w:pPr>
            <w:hyperlink r:id="rId13" w:history="1">
              <w:r w:rsidR="006B113A" w:rsidRPr="00AE7854">
                <w:rPr>
                  <w:rFonts w:cs="Times New Roman"/>
                  <w:kern w:val="0"/>
                  <w:szCs w:val="21"/>
                </w:rPr>
                <w:t>Frequency</w:t>
              </w:r>
            </w:hyperlink>
            <w:r w:rsidR="006B113A" w:rsidRPr="00AE7854">
              <w:rPr>
                <w:rFonts w:cs="Times New Roman" w:hint="eastAsia"/>
                <w:kern w:val="0"/>
                <w:szCs w:val="21"/>
              </w:rPr>
              <w:t xml:space="preserve"> above 2GHz</w:t>
            </w:r>
          </w:p>
        </w:tc>
        <w:tc>
          <w:tcPr>
            <w:tcW w:w="1417" w:type="dxa"/>
          </w:tcPr>
          <w:p w:rsidR="006B113A" w:rsidRDefault="006B113A" w:rsidP="003D7116">
            <w:pPr>
              <w:autoSpaceDN w:val="0"/>
              <w:spacing w:line="360" w:lineRule="auto"/>
              <w:rPr>
                <w:rFonts w:cs="Times New Roman"/>
                <w:kern w:val="0"/>
                <w:szCs w:val="21"/>
              </w:rPr>
            </w:pPr>
            <w:r>
              <w:rPr>
                <w:rFonts w:cs="Times New Roman" w:hint="eastAsia"/>
                <w:kern w:val="0"/>
                <w:szCs w:val="21"/>
              </w:rPr>
              <w:t>1</w:t>
            </w:r>
            <w:r w:rsidRPr="00AE7854">
              <w:rPr>
                <w:rFonts w:cs="Times New Roman" w:hint="eastAsia"/>
                <w:kern w:val="0"/>
                <w:szCs w:val="21"/>
              </w:rPr>
              <w:t>G</w:t>
            </w:r>
            <w:r>
              <w:rPr>
                <w:rFonts w:cs="Times New Roman" w:hint="eastAsia"/>
                <w:kern w:val="0"/>
                <w:szCs w:val="21"/>
              </w:rPr>
              <w:t>B</w:t>
            </w:r>
            <w:r w:rsidRPr="00AE7854">
              <w:rPr>
                <w:rFonts w:cs="Times New Roman" w:hint="eastAsia"/>
                <w:kern w:val="0"/>
                <w:szCs w:val="21"/>
              </w:rPr>
              <w:t xml:space="preserve"> </w:t>
            </w:r>
          </w:p>
          <w:p w:rsidR="006B113A" w:rsidRPr="00AE7854" w:rsidRDefault="006B113A" w:rsidP="003D7116">
            <w:pPr>
              <w:autoSpaceDN w:val="0"/>
              <w:spacing w:after="45" w:line="360" w:lineRule="auto"/>
              <w:rPr>
                <w:rFonts w:cs="Times New Roman"/>
                <w:kern w:val="0"/>
                <w:szCs w:val="21"/>
              </w:rPr>
            </w:pPr>
            <w:r>
              <w:rPr>
                <w:rFonts w:cs="Times New Roman"/>
                <w:kern w:val="0"/>
                <w:szCs w:val="21"/>
              </w:rPr>
              <w:t>O</w:t>
            </w:r>
            <w:r>
              <w:rPr>
                <w:rFonts w:cs="Times New Roman" w:hint="eastAsia"/>
                <w:kern w:val="0"/>
                <w:szCs w:val="21"/>
              </w:rPr>
              <w:t xml:space="preserve">r </w:t>
            </w:r>
            <w:r w:rsidRPr="00AE7854">
              <w:rPr>
                <w:rFonts w:cs="Times New Roman" w:hint="eastAsia"/>
                <w:kern w:val="0"/>
                <w:szCs w:val="21"/>
              </w:rPr>
              <w:t>above</w:t>
            </w:r>
          </w:p>
        </w:tc>
        <w:tc>
          <w:tcPr>
            <w:tcW w:w="1418" w:type="dxa"/>
          </w:tcPr>
          <w:p w:rsidR="006B113A" w:rsidRDefault="006B113A" w:rsidP="003D7116">
            <w:pPr>
              <w:rPr>
                <w:rFonts w:cs="Times New Roman"/>
                <w:kern w:val="0"/>
                <w:szCs w:val="21"/>
              </w:rPr>
            </w:pPr>
            <w:r>
              <w:rPr>
                <w:rFonts w:cs="Times New Roman" w:hint="eastAsia"/>
                <w:kern w:val="0"/>
                <w:szCs w:val="21"/>
              </w:rPr>
              <w:t>1</w:t>
            </w:r>
            <w:r w:rsidRPr="00AE7854">
              <w:rPr>
                <w:rFonts w:cs="Times New Roman" w:hint="eastAsia"/>
                <w:kern w:val="0"/>
                <w:szCs w:val="21"/>
              </w:rPr>
              <w:t>0G</w:t>
            </w:r>
            <w:r>
              <w:rPr>
                <w:rFonts w:cs="Times New Roman" w:hint="eastAsia"/>
                <w:kern w:val="0"/>
                <w:szCs w:val="21"/>
              </w:rPr>
              <w:t xml:space="preserve">B </w:t>
            </w:r>
          </w:p>
          <w:p w:rsidR="006B113A" w:rsidRPr="00AE7854" w:rsidRDefault="006B113A" w:rsidP="003D7116">
            <w:pPr>
              <w:rPr>
                <w:rFonts w:cs="Times New Roman"/>
                <w:kern w:val="0"/>
                <w:szCs w:val="21"/>
              </w:rPr>
            </w:pPr>
            <w:r w:rsidRPr="00AE7854">
              <w:rPr>
                <w:rFonts w:cs="Times New Roman" w:hint="eastAsia"/>
                <w:kern w:val="0"/>
                <w:szCs w:val="21"/>
              </w:rPr>
              <w:t>disk space</w:t>
            </w:r>
          </w:p>
        </w:tc>
        <w:tc>
          <w:tcPr>
            <w:tcW w:w="2268" w:type="dxa"/>
          </w:tcPr>
          <w:p w:rsidR="006B113A" w:rsidRPr="00AE7854" w:rsidRDefault="006B113A" w:rsidP="003D7116">
            <w:pPr>
              <w:rPr>
                <w:rFonts w:cs="Times New Roman"/>
                <w:kern w:val="0"/>
                <w:szCs w:val="21"/>
              </w:rPr>
            </w:pPr>
            <w:r w:rsidRPr="00AE7854">
              <w:rPr>
                <w:rFonts w:cs="Times New Roman" w:hint="eastAsia"/>
                <w:kern w:val="0"/>
                <w:szCs w:val="21"/>
              </w:rPr>
              <w:t>65000 color</w:t>
            </w:r>
          </w:p>
          <w:p w:rsidR="006B113A" w:rsidRDefault="00F87FA7" w:rsidP="003D7116">
            <w:pPr>
              <w:rPr>
                <w:rFonts w:cs="Times New Roman"/>
                <w:kern w:val="0"/>
                <w:szCs w:val="21"/>
              </w:rPr>
            </w:pPr>
            <w:hyperlink r:id="rId14" w:history="1">
              <w:r w:rsidR="006B113A">
                <w:rPr>
                  <w:rFonts w:cs="Times New Roman"/>
                  <w:kern w:val="0"/>
                  <w:szCs w:val="21"/>
                </w:rPr>
                <w:t>resolving</w:t>
              </w:r>
              <w:r w:rsidR="006B113A">
                <w:rPr>
                  <w:rFonts w:cs="Times New Roman" w:hint="eastAsia"/>
                  <w:kern w:val="0"/>
                  <w:szCs w:val="21"/>
                </w:rPr>
                <w:t xml:space="preserve"> </w:t>
              </w:r>
              <w:r w:rsidR="006B113A" w:rsidRPr="00AE7854">
                <w:rPr>
                  <w:rFonts w:cs="Times New Roman"/>
                  <w:kern w:val="0"/>
                  <w:szCs w:val="21"/>
                </w:rPr>
                <w:t>capability</w:t>
              </w:r>
            </w:hyperlink>
            <w:r w:rsidR="006B113A">
              <w:rPr>
                <w:rFonts w:cs="Times New Roman" w:hint="eastAsia"/>
                <w:kern w:val="0"/>
                <w:szCs w:val="21"/>
              </w:rPr>
              <w:t xml:space="preserve"> </w:t>
            </w:r>
            <w:r w:rsidR="006B113A">
              <w:rPr>
                <w:rFonts w:cs="Times New Roman" w:hint="eastAsia"/>
                <w:kern w:val="0"/>
                <w:szCs w:val="21"/>
              </w:rPr>
              <w:lastRenderedPageBreak/>
              <w:t xml:space="preserve">1024*768 </w:t>
            </w:r>
          </w:p>
          <w:p w:rsidR="006B113A" w:rsidRPr="00AE7854" w:rsidRDefault="006B113A" w:rsidP="003D7116">
            <w:pPr>
              <w:rPr>
                <w:rFonts w:cs="Times New Roman"/>
                <w:kern w:val="0"/>
                <w:szCs w:val="21"/>
              </w:rPr>
            </w:pPr>
            <w:r w:rsidRPr="00AE7854">
              <w:rPr>
                <w:rFonts w:cs="Times New Roman" w:hint="eastAsia"/>
                <w:kern w:val="0"/>
                <w:szCs w:val="21"/>
              </w:rPr>
              <w:t>and above</w:t>
            </w:r>
          </w:p>
        </w:tc>
        <w:tc>
          <w:tcPr>
            <w:tcW w:w="2091" w:type="dxa"/>
          </w:tcPr>
          <w:p w:rsidR="006B113A" w:rsidRPr="00AE7854" w:rsidRDefault="006B113A" w:rsidP="003D7116">
            <w:pPr>
              <w:rPr>
                <w:rFonts w:cs="Times New Roman"/>
                <w:kern w:val="0"/>
                <w:szCs w:val="21"/>
              </w:rPr>
            </w:pPr>
            <w:r>
              <w:rPr>
                <w:rFonts w:cs="Times New Roman" w:hint="eastAsia"/>
                <w:kern w:val="0"/>
                <w:szCs w:val="21"/>
              </w:rPr>
              <w:lastRenderedPageBreak/>
              <w:t>Windows2008</w:t>
            </w:r>
          </w:p>
          <w:p w:rsidR="006B113A" w:rsidRDefault="006B113A" w:rsidP="003D7116">
            <w:pPr>
              <w:rPr>
                <w:rFonts w:cs="Times New Roman"/>
                <w:kern w:val="0"/>
                <w:szCs w:val="21"/>
              </w:rPr>
            </w:pPr>
            <w:r w:rsidRPr="00AE7854">
              <w:rPr>
                <w:rFonts w:cs="Times New Roman" w:hint="eastAsia"/>
                <w:kern w:val="0"/>
                <w:szCs w:val="21"/>
              </w:rPr>
              <w:t xml:space="preserve">Windows XP </w:t>
            </w:r>
          </w:p>
          <w:p w:rsidR="006B113A" w:rsidRPr="00AE7854" w:rsidRDefault="006B113A" w:rsidP="003D7116">
            <w:pPr>
              <w:rPr>
                <w:rFonts w:cs="Times New Roman"/>
                <w:kern w:val="0"/>
                <w:szCs w:val="21"/>
              </w:rPr>
            </w:pPr>
            <w:r w:rsidRPr="00AE7854">
              <w:rPr>
                <w:rFonts w:cs="Times New Roman" w:hint="eastAsia"/>
                <w:kern w:val="0"/>
                <w:szCs w:val="21"/>
              </w:rPr>
              <w:t>Windows 7</w:t>
            </w:r>
          </w:p>
          <w:p w:rsidR="006B113A" w:rsidRDefault="006B113A" w:rsidP="003D7116">
            <w:pPr>
              <w:rPr>
                <w:rFonts w:cs="Times New Roman"/>
                <w:kern w:val="0"/>
                <w:szCs w:val="21"/>
              </w:rPr>
            </w:pPr>
            <w:r w:rsidRPr="00AE7854">
              <w:rPr>
                <w:rFonts w:cs="Times New Roman" w:hint="eastAsia"/>
                <w:kern w:val="0"/>
                <w:szCs w:val="21"/>
              </w:rPr>
              <w:lastRenderedPageBreak/>
              <w:t>Windows 8</w:t>
            </w:r>
          </w:p>
          <w:p w:rsidR="006B113A" w:rsidRPr="00AE7854" w:rsidRDefault="006B113A" w:rsidP="003D7116">
            <w:pPr>
              <w:rPr>
                <w:rFonts w:cs="Times New Roman"/>
                <w:kern w:val="0"/>
                <w:szCs w:val="21"/>
              </w:rPr>
            </w:pPr>
            <w:r>
              <w:rPr>
                <w:rFonts w:cs="Times New Roman" w:hint="eastAsia"/>
                <w:kern w:val="0"/>
                <w:szCs w:val="21"/>
              </w:rPr>
              <w:t>Windows 10</w:t>
            </w:r>
          </w:p>
        </w:tc>
      </w:tr>
    </w:tbl>
    <w:p w:rsidR="0055333A" w:rsidRDefault="0055333A" w:rsidP="0055333A">
      <w:pPr>
        <w:jc w:val="both"/>
        <w:rPr>
          <w:rFonts w:ascii="黑体" w:eastAsia="黑体"/>
          <w:b/>
          <w:szCs w:val="28"/>
          <w:lang w:eastAsia="zh-CN"/>
        </w:rPr>
      </w:pPr>
    </w:p>
    <w:p w:rsidR="0055333A" w:rsidRPr="00C0543B" w:rsidRDefault="00C0543B" w:rsidP="00F648CD">
      <w:pPr>
        <w:pStyle w:val="20"/>
      </w:pPr>
      <w:r w:rsidRPr="00C0543B">
        <w:rPr>
          <w:rFonts w:hint="eastAsia"/>
        </w:rPr>
        <w:t xml:space="preserve"> </w:t>
      </w:r>
      <w:bookmarkStart w:id="12" w:name="_Toc450145394"/>
      <w:bookmarkStart w:id="13" w:name="_Toc455494485"/>
      <w:r w:rsidRPr="00C0543B">
        <w:t>EMS Installation Files</w:t>
      </w:r>
      <w:bookmarkEnd w:id="12"/>
      <w:bookmarkEnd w:id="13"/>
    </w:p>
    <w:p w:rsidR="0022741C" w:rsidRPr="0022741C" w:rsidRDefault="0022741C" w:rsidP="0022741C">
      <w:pPr>
        <w:jc w:val="both"/>
        <w:rPr>
          <w:rFonts w:eastAsia="黑体"/>
          <w:szCs w:val="28"/>
          <w:lang w:eastAsia="zh-CN"/>
        </w:rPr>
      </w:pPr>
      <w:r w:rsidRPr="0022741C">
        <w:rPr>
          <w:rFonts w:eastAsia="黑体"/>
          <w:szCs w:val="28"/>
          <w:lang w:eastAsia="zh-CN"/>
        </w:rPr>
        <w:t>The installation file contains two files:</w:t>
      </w:r>
    </w:p>
    <w:p w:rsidR="0022741C" w:rsidRDefault="0022741C" w:rsidP="0022741C">
      <w:pPr>
        <w:jc w:val="both"/>
        <w:rPr>
          <w:rFonts w:eastAsia="黑体"/>
          <w:szCs w:val="28"/>
          <w:lang w:eastAsia="zh-CN"/>
        </w:rPr>
      </w:pPr>
      <w:r w:rsidRPr="0022741C">
        <w:rPr>
          <w:rFonts w:eastAsia="黑体"/>
          <w:szCs w:val="28"/>
          <w:lang w:eastAsia="zh-CN"/>
        </w:rPr>
        <w:t xml:space="preserve">EMS-client.exe </w:t>
      </w:r>
    </w:p>
    <w:p w:rsidR="0055333A" w:rsidRDefault="0022741C" w:rsidP="0022741C">
      <w:pPr>
        <w:jc w:val="both"/>
        <w:rPr>
          <w:rFonts w:eastAsia="黑体"/>
          <w:szCs w:val="28"/>
          <w:lang w:eastAsia="zh-CN"/>
        </w:rPr>
      </w:pPr>
      <w:r w:rsidRPr="0022741C">
        <w:rPr>
          <w:rFonts w:eastAsia="黑体"/>
          <w:szCs w:val="28"/>
          <w:lang w:eastAsia="zh-CN"/>
        </w:rPr>
        <w:t>EMS-server.exe</w:t>
      </w:r>
    </w:p>
    <w:p w:rsidR="0022741C" w:rsidRDefault="0022741C" w:rsidP="0022741C">
      <w:pPr>
        <w:jc w:val="both"/>
        <w:rPr>
          <w:rFonts w:eastAsia="黑体"/>
          <w:szCs w:val="28"/>
          <w:lang w:eastAsia="zh-CN"/>
        </w:rPr>
      </w:pPr>
      <w:r w:rsidRPr="0022741C">
        <w:rPr>
          <w:rFonts w:eastAsia="黑体"/>
          <w:szCs w:val="28"/>
          <w:lang w:eastAsia="zh-CN"/>
        </w:rPr>
        <w:t>Figure 1-4 Installation file</w:t>
      </w:r>
    </w:p>
    <w:p w:rsidR="0022741C" w:rsidRDefault="0022741C" w:rsidP="0022741C">
      <w:pPr>
        <w:jc w:val="both"/>
        <w:rPr>
          <w:rFonts w:eastAsia="黑体"/>
          <w:szCs w:val="28"/>
          <w:lang w:eastAsia="zh-CN"/>
        </w:rPr>
      </w:pPr>
      <w:r w:rsidRPr="0022741C">
        <w:rPr>
          <w:rFonts w:eastAsia="黑体"/>
          <w:noProof/>
          <w:szCs w:val="28"/>
          <w:lang w:eastAsia="zh-CN"/>
        </w:rPr>
        <w:drawing>
          <wp:inline distT="0" distB="0" distL="0" distR="0">
            <wp:extent cx="2028825" cy="109537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28825" cy="1095375"/>
                    </a:xfrm>
                    <a:prstGeom prst="rect">
                      <a:avLst/>
                    </a:prstGeom>
                    <a:noFill/>
                    <a:ln w="9525">
                      <a:noFill/>
                      <a:miter lim="800000"/>
                      <a:headEnd/>
                      <a:tailEnd/>
                    </a:ln>
                  </pic:spPr>
                </pic:pic>
              </a:graphicData>
            </a:graphic>
          </wp:inline>
        </w:drawing>
      </w:r>
    </w:p>
    <w:p w:rsidR="001A5138" w:rsidRDefault="001A5138" w:rsidP="0022741C">
      <w:pPr>
        <w:jc w:val="both"/>
        <w:rPr>
          <w:rFonts w:eastAsia="黑体"/>
          <w:szCs w:val="28"/>
          <w:lang w:eastAsia="zh-CN"/>
        </w:rPr>
      </w:pPr>
    </w:p>
    <w:p w:rsidR="001A5138" w:rsidRDefault="001A5138" w:rsidP="0022741C">
      <w:pPr>
        <w:jc w:val="both"/>
        <w:rPr>
          <w:rFonts w:eastAsia="黑体"/>
          <w:szCs w:val="28"/>
          <w:lang w:eastAsia="zh-CN"/>
        </w:rPr>
      </w:pPr>
    </w:p>
    <w:p w:rsidR="001A5138" w:rsidRDefault="001A5138" w:rsidP="0022741C">
      <w:pPr>
        <w:jc w:val="both"/>
        <w:rPr>
          <w:rFonts w:eastAsia="黑体"/>
          <w:szCs w:val="28"/>
          <w:lang w:eastAsia="zh-CN"/>
        </w:rPr>
      </w:pPr>
    </w:p>
    <w:p w:rsidR="001A5138" w:rsidRDefault="001A5138" w:rsidP="0022741C">
      <w:pPr>
        <w:jc w:val="both"/>
        <w:rPr>
          <w:rFonts w:eastAsia="黑体"/>
          <w:szCs w:val="28"/>
          <w:lang w:eastAsia="zh-CN"/>
        </w:rPr>
      </w:pPr>
    </w:p>
    <w:p w:rsidR="004638D5" w:rsidRDefault="004638D5" w:rsidP="0022741C">
      <w:pPr>
        <w:jc w:val="both"/>
        <w:rPr>
          <w:rFonts w:eastAsia="黑体"/>
          <w:szCs w:val="28"/>
          <w:lang w:eastAsia="zh-CN"/>
        </w:rPr>
      </w:pPr>
    </w:p>
    <w:p w:rsidR="001A5138" w:rsidRPr="00F648CD" w:rsidRDefault="001A5138" w:rsidP="00F648CD">
      <w:pPr>
        <w:pStyle w:val="1a"/>
      </w:pPr>
      <w:bookmarkStart w:id="14" w:name="_Toc450145395"/>
      <w:bookmarkStart w:id="15" w:name="_Toc455494486"/>
      <w:r w:rsidRPr="00F648CD">
        <w:rPr>
          <w:rFonts w:hint="eastAsia"/>
        </w:rPr>
        <w:lastRenderedPageBreak/>
        <w:t>Chapter2 EMS Installation</w:t>
      </w:r>
      <w:bookmarkEnd w:id="14"/>
      <w:bookmarkEnd w:id="15"/>
    </w:p>
    <w:p w:rsidR="007D36B9" w:rsidRPr="007D36B9" w:rsidRDefault="007D36B9" w:rsidP="007D36B9">
      <w:pPr>
        <w:jc w:val="both"/>
        <w:rPr>
          <w:rFonts w:eastAsia="黑体"/>
          <w:szCs w:val="28"/>
          <w:lang w:eastAsia="zh-CN"/>
        </w:rPr>
      </w:pPr>
      <w:r w:rsidRPr="007D36B9">
        <w:rPr>
          <w:rFonts w:eastAsia="黑体"/>
          <w:szCs w:val="28"/>
          <w:lang w:eastAsia="zh-CN"/>
        </w:rPr>
        <w:t>This chapter describes the procedure for EMS installation.</w:t>
      </w:r>
    </w:p>
    <w:p w:rsidR="001A5138" w:rsidRDefault="007D36B9" w:rsidP="007D36B9">
      <w:pPr>
        <w:jc w:val="both"/>
        <w:rPr>
          <w:rFonts w:eastAsia="黑体"/>
          <w:szCs w:val="28"/>
          <w:lang w:eastAsia="zh-CN"/>
        </w:rPr>
      </w:pPr>
      <w:r w:rsidRPr="007D36B9">
        <w:rPr>
          <w:rFonts w:eastAsia="黑体"/>
          <w:szCs w:val="28"/>
          <w:lang w:eastAsia="zh-CN"/>
        </w:rPr>
        <w:t>Installation Flow Diagrams</w:t>
      </w:r>
    </w:p>
    <w:p w:rsidR="005441B4" w:rsidRDefault="005441B4" w:rsidP="007D36B9">
      <w:pPr>
        <w:jc w:val="both"/>
        <w:rPr>
          <w:rFonts w:eastAsia="黑体"/>
          <w:szCs w:val="28"/>
          <w:lang w:eastAsia="zh-CN"/>
        </w:rPr>
      </w:pPr>
      <w:r w:rsidRPr="005441B4">
        <w:rPr>
          <w:rFonts w:eastAsia="黑体"/>
          <w:szCs w:val="28"/>
          <w:lang w:eastAsia="zh-CN"/>
        </w:rPr>
        <w:t>Figure 2-1 Installation procedure</w:t>
      </w:r>
    </w:p>
    <w:p w:rsidR="001A5138" w:rsidRDefault="00543377" w:rsidP="0022741C">
      <w:pPr>
        <w:jc w:val="both"/>
        <w:rPr>
          <w:rFonts w:eastAsia="黑体"/>
          <w:szCs w:val="28"/>
          <w:lang w:eastAsia="zh-CN"/>
        </w:rPr>
      </w:pPr>
      <w:r w:rsidRPr="00543377">
        <w:rPr>
          <w:rFonts w:eastAsia="黑体"/>
          <w:noProof/>
          <w:szCs w:val="28"/>
          <w:lang w:eastAsia="zh-CN"/>
        </w:rPr>
        <w:drawing>
          <wp:inline distT="0" distB="0" distL="0" distR="0">
            <wp:extent cx="3765940" cy="5029200"/>
            <wp:effectExtent l="19050" t="0" r="5960" b="0"/>
            <wp:docPr id="101" name="图片 10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3766369" cy="5029773"/>
                    </a:xfrm>
                    <a:prstGeom prst="rect">
                      <a:avLst/>
                    </a:prstGeom>
                  </pic:spPr>
                </pic:pic>
              </a:graphicData>
            </a:graphic>
          </wp:inline>
        </w:drawing>
      </w:r>
    </w:p>
    <w:p w:rsidR="001A5138" w:rsidRDefault="001A5138" w:rsidP="0022741C">
      <w:pPr>
        <w:jc w:val="both"/>
        <w:rPr>
          <w:rFonts w:eastAsia="黑体"/>
          <w:szCs w:val="28"/>
          <w:lang w:eastAsia="zh-CN"/>
        </w:rPr>
      </w:pPr>
    </w:p>
    <w:p w:rsidR="001A5138" w:rsidRDefault="001A5138" w:rsidP="0022741C">
      <w:pPr>
        <w:jc w:val="both"/>
        <w:rPr>
          <w:rFonts w:eastAsia="黑体"/>
          <w:szCs w:val="28"/>
          <w:lang w:eastAsia="zh-CN"/>
        </w:rPr>
      </w:pPr>
    </w:p>
    <w:p w:rsidR="001A5138" w:rsidRDefault="00A32481" w:rsidP="00D55D40">
      <w:pPr>
        <w:pStyle w:val="1"/>
      </w:pPr>
      <w:bookmarkStart w:id="16" w:name="_Toc450145396"/>
      <w:bookmarkStart w:id="17" w:name="_Toc455494487"/>
      <w:r w:rsidRPr="00A32481">
        <w:lastRenderedPageBreak/>
        <w:t>Installation Of The Server</w:t>
      </w:r>
      <w:bookmarkEnd w:id="16"/>
      <w:bookmarkEnd w:id="17"/>
    </w:p>
    <w:p w:rsidR="007A46A7" w:rsidRPr="00DB66CC" w:rsidRDefault="00DB66CC" w:rsidP="007A46A7">
      <w:pPr>
        <w:rPr>
          <w:lang w:eastAsia="zh-CN"/>
        </w:rPr>
      </w:pPr>
      <w:r w:rsidRPr="00DB66CC">
        <w:rPr>
          <w:lang w:eastAsia="zh-CN"/>
        </w:rPr>
        <w:t>Double-click</w:t>
      </w:r>
      <w:r w:rsidRPr="00DB66CC">
        <w:rPr>
          <w:noProof/>
          <w:lang w:eastAsia="zh-CN"/>
        </w:rPr>
        <w:drawing>
          <wp:inline distT="0" distB="0" distL="0" distR="0">
            <wp:extent cx="809625" cy="67873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809625" cy="678735"/>
                    </a:xfrm>
                    <a:prstGeom prst="rect">
                      <a:avLst/>
                    </a:prstGeom>
                    <a:noFill/>
                    <a:ln w="9525">
                      <a:noFill/>
                      <a:miter lim="800000"/>
                      <a:headEnd/>
                      <a:tailEnd/>
                    </a:ln>
                  </pic:spPr>
                </pic:pic>
              </a:graphicData>
            </a:graphic>
          </wp:inline>
        </w:drawing>
      </w:r>
      <w:r w:rsidRPr="00DB66CC">
        <w:t xml:space="preserve"> </w:t>
      </w:r>
      <w:r w:rsidRPr="00DB66CC">
        <w:rPr>
          <w:lang w:eastAsia="zh-CN"/>
        </w:rPr>
        <w:t>to make the Language dialog box appear</w:t>
      </w:r>
      <w:r>
        <w:rPr>
          <w:rFonts w:hint="eastAsia"/>
          <w:lang w:eastAsia="zh-CN"/>
        </w:rPr>
        <w:t>.</w:t>
      </w:r>
    </w:p>
    <w:p w:rsidR="007A46A7" w:rsidRDefault="007B4ACE" w:rsidP="007A46A7">
      <w:pPr>
        <w:rPr>
          <w:lang w:eastAsia="zh-CN"/>
        </w:rPr>
      </w:pPr>
      <w:r w:rsidRPr="007B4ACE">
        <w:rPr>
          <w:lang w:eastAsia="zh-CN"/>
        </w:rPr>
        <w:t>Figure 2-2 Language dialog box</w:t>
      </w:r>
    </w:p>
    <w:p w:rsidR="007A46A7" w:rsidRDefault="007B4ACE" w:rsidP="007A46A7">
      <w:pPr>
        <w:rPr>
          <w:lang w:eastAsia="zh-CN"/>
        </w:rPr>
      </w:pPr>
      <w:r w:rsidRPr="007B4ACE">
        <w:rPr>
          <w:noProof/>
          <w:lang w:eastAsia="zh-CN"/>
        </w:rPr>
        <w:drawing>
          <wp:inline distT="0" distB="0" distL="0" distR="0">
            <wp:extent cx="3000375" cy="1628775"/>
            <wp:effectExtent l="19050" t="0" r="9525" b="0"/>
            <wp:docPr id="4" name="图片 1" desc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jpg"/>
                    <pic:cNvPicPr/>
                  </pic:nvPicPr>
                  <pic:blipFill>
                    <a:blip r:embed="rId18"/>
                    <a:stretch>
                      <a:fillRect/>
                    </a:stretch>
                  </pic:blipFill>
                  <pic:spPr>
                    <a:xfrm>
                      <a:off x="0" y="0"/>
                      <a:ext cx="3000375" cy="1628775"/>
                    </a:xfrm>
                    <a:prstGeom prst="rect">
                      <a:avLst/>
                    </a:prstGeom>
                  </pic:spPr>
                </pic:pic>
              </a:graphicData>
            </a:graphic>
          </wp:inline>
        </w:drawing>
      </w:r>
    </w:p>
    <w:p w:rsidR="00AA1000" w:rsidRDefault="00AA1000" w:rsidP="007A46A7">
      <w:pPr>
        <w:rPr>
          <w:lang w:eastAsia="zh-CN"/>
        </w:rPr>
      </w:pPr>
      <w:r w:rsidRPr="00AA1000">
        <w:rPr>
          <w:lang w:eastAsia="zh-CN"/>
        </w:rPr>
        <w:t>Select “English” and click OK.</w:t>
      </w:r>
    </w:p>
    <w:p w:rsidR="007A46A7" w:rsidRDefault="000979E7" w:rsidP="007A46A7">
      <w:pPr>
        <w:rPr>
          <w:lang w:eastAsia="zh-CN"/>
        </w:rPr>
      </w:pPr>
      <w:r w:rsidRPr="000979E7">
        <w:rPr>
          <w:lang w:eastAsia="zh-CN"/>
        </w:rPr>
        <w:t>Figure 2-3 Installation introduction</w:t>
      </w:r>
      <w:r w:rsidRPr="000979E7">
        <w:rPr>
          <w:noProof/>
          <w:lang w:eastAsia="zh-CN"/>
        </w:rPr>
        <w:drawing>
          <wp:inline distT="0" distB="0" distL="0" distR="0">
            <wp:extent cx="4673720" cy="3624536"/>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677196" cy="3627231"/>
                    </a:xfrm>
                    <a:prstGeom prst="rect">
                      <a:avLst/>
                    </a:prstGeom>
                    <a:noFill/>
                    <a:ln w="9525">
                      <a:noFill/>
                      <a:miter lim="800000"/>
                      <a:headEnd/>
                      <a:tailEnd/>
                    </a:ln>
                  </pic:spPr>
                </pic:pic>
              </a:graphicData>
            </a:graphic>
          </wp:inline>
        </w:drawing>
      </w:r>
    </w:p>
    <w:p w:rsidR="007A46A7" w:rsidRDefault="00C70FA8" w:rsidP="007A46A7">
      <w:pPr>
        <w:rPr>
          <w:lang w:eastAsia="zh-CN"/>
        </w:rPr>
      </w:pPr>
      <w:r w:rsidRPr="00C70FA8">
        <w:rPr>
          <w:lang w:eastAsia="zh-CN"/>
        </w:rPr>
        <w:lastRenderedPageBreak/>
        <w:t>Click “Next” to proceed.</w:t>
      </w:r>
    </w:p>
    <w:p w:rsidR="007A46A7" w:rsidRPr="00C70FA8" w:rsidRDefault="00C70FA8" w:rsidP="007A46A7">
      <w:pPr>
        <w:rPr>
          <w:lang w:eastAsia="zh-CN"/>
        </w:rPr>
      </w:pPr>
      <w:r w:rsidRPr="00C70FA8">
        <w:rPr>
          <w:lang w:eastAsia="zh-CN"/>
        </w:rPr>
        <w:t>Figure 2-4 Accept the software agreement</w:t>
      </w:r>
    </w:p>
    <w:p w:rsidR="007A46A7" w:rsidRDefault="00C70FA8" w:rsidP="007A46A7">
      <w:pPr>
        <w:rPr>
          <w:lang w:eastAsia="zh-CN"/>
        </w:rPr>
      </w:pPr>
      <w:r w:rsidRPr="00C70FA8">
        <w:rPr>
          <w:noProof/>
          <w:lang w:eastAsia="zh-CN"/>
        </w:rPr>
        <w:drawing>
          <wp:inline distT="0" distB="0" distL="0" distR="0">
            <wp:extent cx="5096151" cy="3416781"/>
            <wp:effectExtent l="19050" t="0" r="9249"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095456" cy="3416315"/>
                    </a:xfrm>
                    <a:prstGeom prst="rect">
                      <a:avLst/>
                    </a:prstGeom>
                    <a:noFill/>
                    <a:ln w="9525">
                      <a:noFill/>
                      <a:miter lim="800000"/>
                      <a:headEnd/>
                      <a:tailEnd/>
                    </a:ln>
                  </pic:spPr>
                </pic:pic>
              </a:graphicData>
            </a:graphic>
          </wp:inline>
        </w:drawing>
      </w:r>
    </w:p>
    <w:p w:rsidR="00BB4165" w:rsidRDefault="00BB4165" w:rsidP="007A46A7">
      <w:pPr>
        <w:rPr>
          <w:lang w:eastAsia="zh-CN"/>
        </w:rPr>
      </w:pPr>
      <w:r w:rsidRPr="00BB4165">
        <w:rPr>
          <w:lang w:eastAsia="zh-CN"/>
        </w:rPr>
        <w:t>Select I accept the terms of the License Agreement and click “Next” to proceed</w:t>
      </w:r>
      <w:r>
        <w:rPr>
          <w:rFonts w:hint="eastAsia"/>
          <w:lang w:eastAsia="zh-CN"/>
        </w:rPr>
        <w:t>.</w:t>
      </w:r>
    </w:p>
    <w:p w:rsidR="00BB4165" w:rsidRDefault="006B6189" w:rsidP="007A46A7">
      <w:pPr>
        <w:rPr>
          <w:lang w:eastAsia="zh-CN"/>
        </w:rPr>
      </w:pPr>
      <w:r w:rsidRPr="006B6189">
        <w:rPr>
          <w:lang w:eastAsia="zh-CN"/>
        </w:rPr>
        <w:t>Figure 2-5 Installation path</w:t>
      </w:r>
    </w:p>
    <w:p w:rsidR="00BB4165" w:rsidRDefault="006B6189" w:rsidP="007A46A7">
      <w:pPr>
        <w:rPr>
          <w:lang w:eastAsia="zh-CN"/>
        </w:rPr>
      </w:pPr>
      <w:r w:rsidRPr="006B6189">
        <w:rPr>
          <w:noProof/>
          <w:lang w:eastAsia="zh-CN"/>
        </w:rPr>
        <w:lastRenderedPageBreak/>
        <w:drawing>
          <wp:inline distT="0" distB="0" distL="0" distR="0">
            <wp:extent cx="5095954" cy="3305175"/>
            <wp:effectExtent l="19050" t="0" r="9446"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96143" cy="3305298"/>
                    </a:xfrm>
                    <a:prstGeom prst="rect">
                      <a:avLst/>
                    </a:prstGeom>
                    <a:noFill/>
                    <a:ln w="9525">
                      <a:noFill/>
                      <a:miter lim="800000"/>
                      <a:headEnd/>
                      <a:tailEnd/>
                    </a:ln>
                  </pic:spPr>
                </pic:pic>
              </a:graphicData>
            </a:graphic>
          </wp:inline>
        </w:drawing>
      </w:r>
    </w:p>
    <w:p w:rsidR="00BB4165" w:rsidRDefault="006B6189" w:rsidP="007A46A7">
      <w:pPr>
        <w:rPr>
          <w:lang w:eastAsia="zh-CN"/>
        </w:rPr>
      </w:pPr>
      <w:r w:rsidRPr="006B6189">
        <w:rPr>
          <w:lang w:eastAsia="zh-CN"/>
        </w:rPr>
        <w:t>Set the installation path and click “Next” to proceed</w:t>
      </w:r>
      <w:r>
        <w:rPr>
          <w:rFonts w:hint="eastAsia"/>
          <w:lang w:eastAsia="zh-CN"/>
        </w:rPr>
        <w:t>.</w:t>
      </w:r>
    </w:p>
    <w:p w:rsidR="00BB4165" w:rsidRDefault="00F73838" w:rsidP="007A46A7">
      <w:pPr>
        <w:rPr>
          <w:lang w:eastAsia="zh-CN"/>
        </w:rPr>
      </w:pPr>
      <w:r w:rsidRPr="00F73838">
        <w:rPr>
          <w:lang w:eastAsia="zh-CN"/>
        </w:rPr>
        <w:t>Figure 2-6 Software installation</w:t>
      </w:r>
    </w:p>
    <w:p w:rsidR="00F73838" w:rsidRDefault="00F73838" w:rsidP="007A46A7">
      <w:pPr>
        <w:rPr>
          <w:lang w:eastAsia="zh-CN"/>
        </w:rPr>
      </w:pPr>
      <w:r w:rsidRPr="00F73838">
        <w:rPr>
          <w:noProof/>
          <w:lang w:eastAsia="zh-CN"/>
        </w:rPr>
        <w:drawing>
          <wp:inline distT="0" distB="0" distL="0" distR="0">
            <wp:extent cx="5162550" cy="3486150"/>
            <wp:effectExtent l="1905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161246" cy="3485269"/>
                    </a:xfrm>
                    <a:prstGeom prst="rect">
                      <a:avLst/>
                    </a:prstGeom>
                    <a:noFill/>
                    <a:ln w="9525">
                      <a:noFill/>
                      <a:miter lim="800000"/>
                      <a:headEnd/>
                      <a:tailEnd/>
                    </a:ln>
                  </pic:spPr>
                </pic:pic>
              </a:graphicData>
            </a:graphic>
          </wp:inline>
        </w:drawing>
      </w:r>
    </w:p>
    <w:p w:rsidR="00F73838" w:rsidRDefault="00F73838" w:rsidP="007A46A7">
      <w:pPr>
        <w:rPr>
          <w:lang w:eastAsia="zh-CN"/>
        </w:rPr>
      </w:pPr>
      <w:r w:rsidRPr="00F73838">
        <w:rPr>
          <w:lang w:eastAsia="zh-CN"/>
        </w:rPr>
        <w:t>Click “Install” to start installing the server.</w:t>
      </w:r>
    </w:p>
    <w:p w:rsidR="00F73838" w:rsidRDefault="00F73838" w:rsidP="007A46A7">
      <w:pPr>
        <w:rPr>
          <w:lang w:eastAsia="zh-CN"/>
        </w:rPr>
      </w:pPr>
      <w:r w:rsidRPr="00F73838">
        <w:rPr>
          <w:lang w:eastAsia="zh-CN"/>
        </w:rPr>
        <w:lastRenderedPageBreak/>
        <w:t>Figure 2-7 Software installation</w:t>
      </w:r>
    </w:p>
    <w:p w:rsidR="00F73838" w:rsidRDefault="00F73838" w:rsidP="007A46A7">
      <w:pPr>
        <w:rPr>
          <w:lang w:eastAsia="zh-CN"/>
        </w:rPr>
      </w:pPr>
      <w:r w:rsidRPr="00F73838">
        <w:rPr>
          <w:noProof/>
          <w:lang w:eastAsia="zh-CN"/>
        </w:rPr>
        <w:drawing>
          <wp:inline distT="0" distB="0" distL="0" distR="0">
            <wp:extent cx="5084066" cy="3457575"/>
            <wp:effectExtent l="19050" t="0" r="2284"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087690" cy="3460040"/>
                    </a:xfrm>
                    <a:prstGeom prst="rect">
                      <a:avLst/>
                    </a:prstGeom>
                    <a:noFill/>
                    <a:ln w="9525">
                      <a:noFill/>
                      <a:miter lim="800000"/>
                      <a:headEnd/>
                      <a:tailEnd/>
                    </a:ln>
                  </pic:spPr>
                </pic:pic>
              </a:graphicData>
            </a:graphic>
          </wp:inline>
        </w:drawing>
      </w:r>
    </w:p>
    <w:p w:rsidR="00F73838" w:rsidRDefault="00F73838" w:rsidP="007A46A7">
      <w:pPr>
        <w:rPr>
          <w:lang w:eastAsia="zh-CN"/>
        </w:rPr>
      </w:pPr>
      <w:r w:rsidRPr="00F73838">
        <w:rPr>
          <w:lang w:eastAsia="zh-CN"/>
        </w:rPr>
        <w:t>Click “Next” to proceed.</w:t>
      </w:r>
    </w:p>
    <w:p w:rsidR="00F73838" w:rsidRDefault="00F73838" w:rsidP="007A46A7">
      <w:pPr>
        <w:rPr>
          <w:lang w:eastAsia="zh-CN"/>
        </w:rPr>
      </w:pPr>
      <w:r w:rsidRPr="00F73838">
        <w:rPr>
          <w:lang w:eastAsia="zh-CN"/>
        </w:rPr>
        <w:t>Figure 2-8 Installation complete</w:t>
      </w:r>
      <w:r w:rsidRPr="00F73838">
        <w:rPr>
          <w:noProof/>
          <w:lang w:eastAsia="zh-CN"/>
        </w:rPr>
        <w:lastRenderedPageBreak/>
        <w:drawing>
          <wp:inline distT="0" distB="0" distL="0" distR="0">
            <wp:extent cx="4933950" cy="3629025"/>
            <wp:effectExtent l="19050" t="0" r="0" b="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933950" cy="3629025"/>
                    </a:xfrm>
                    <a:prstGeom prst="rect">
                      <a:avLst/>
                    </a:prstGeom>
                    <a:noFill/>
                    <a:ln w="9525">
                      <a:noFill/>
                      <a:miter lim="800000"/>
                      <a:headEnd/>
                      <a:tailEnd/>
                    </a:ln>
                  </pic:spPr>
                </pic:pic>
              </a:graphicData>
            </a:graphic>
          </wp:inline>
        </w:drawing>
      </w:r>
    </w:p>
    <w:p w:rsidR="00F73838" w:rsidRDefault="00F73838" w:rsidP="007A46A7">
      <w:pPr>
        <w:rPr>
          <w:lang w:eastAsia="zh-CN"/>
        </w:rPr>
      </w:pPr>
      <w:r w:rsidRPr="00F73838">
        <w:rPr>
          <w:lang w:eastAsia="zh-CN"/>
        </w:rPr>
        <w:t>Click “Close” to complete the installation.</w:t>
      </w:r>
    </w:p>
    <w:p w:rsidR="0010776E" w:rsidRDefault="0010776E" w:rsidP="0010776E">
      <w:pPr>
        <w:pStyle w:val="1"/>
      </w:pPr>
      <w:bookmarkStart w:id="18" w:name="_Toc450145397"/>
      <w:bookmarkStart w:id="19" w:name="_Toc455494488"/>
      <w:r w:rsidRPr="00A32481">
        <w:t xml:space="preserve">Installation Of The </w:t>
      </w:r>
      <w:r>
        <w:rPr>
          <w:rFonts w:hint="eastAsia"/>
        </w:rPr>
        <w:t>Client</w:t>
      </w:r>
      <w:bookmarkEnd w:id="18"/>
      <w:bookmarkEnd w:id="19"/>
    </w:p>
    <w:p w:rsidR="00F73838" w:rsidRPr="0010776E" w:rsidRDefault="00692C76" w:rsidP="0010776E">
      <w:r w:rsidRPr="00692C76">
        <w:t>Double-click</w:t>
      </w:r>
      <w:r w:rsidRPr="00692C76">
        <w:rPr>
          <w:noProof/>
          <w:lang w:eastAsia="zh-CN"/>
        </w:rPr>
        <w:drawing>
          <wp:inline distT="0" distB="0" distL="0" distR="0">
            <wp:extent cx="750570" cy="806971"/>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750570" cy="806971"/>
                    </a:xfrm>
                    <a:prstGeom prst="rect">
                      <a:avLst/>
                    </a:prstGeom>
                    <a:noFill/>
                    <a:ln w="9525">
                      <a:noFill/>
                      <a:miter lim="800000"/>
                      <a:headEnd/>
                      <a:tailEnd/>
                    </a:ln>
                  </pic:spPr>
                </pic:pic>
              </a:graphicData>
            </a:graphic>
          </wp:inline>
        </w:drawing>
      </w:r>
      <w:r w:rsidRPr="00692C76">
        <w:t xml:space="preserve"> to make the Language dialog box appear,</w:t>
      </w:r>
    </w:p>
    <w:p w:rsidR="00F73838" w:rsidRDefault="00692C76" w:rsidP="007A46A7">
      <w:pPr>
        <w:rPr>
          <w:lang w:eastAsia="zh-CN"/>
        </w:rPr>
      </w:pPr>
      <w:r w:rsidRPr="00692C76">
        <w:rPr>
          <w:lang w:eastAsia="zh-CN"/>
        </w:rPr>
        <w:t>Figure 2-9 Language dialog box</w:t>
      </w:r>
    </w:p>
    <w:p w:rsidR="00692C76" w:rsidRDefault="00692C76" w:rsidP="007A46A7">
      <w:pPr>
        <w:rPr>
          <w:lang w:eastAsia="zh-CN"/>
        </w:rPr>
      </w:pPr>
      <w:r w:rsidRPr="00692C76">
        <w:rPr>
          <w:noProof/>
          <w:lang w:eastAsia="zh-CN"/>
        </w:rPr>
        <w:drawing>
          <wp:inline distT="0" distB="0" distL="0" distR="0">
            <wp:extent cx="3000375" cy="1628775"/>
            <wp:effectExtent l="19050" t="0" r="9525" b="0"/>
            <wp:docPr id="10" name="图片 1" desc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jpg"/>
                    <pic:cNvPicPr/>
                  </pic:nvPicPr>
                  <pic:blipFill>
                    <a:blip r:embed="rId18"/>
                    <a:stretch>
                      <a:fillRect/>
                    </a:stretch>
                  </pic:blipFill>
                  <pic:spPr>
                    <a:xfrm>
                      <a:off x="0" y="0"/>
                      <a:ext cx="3000375" cy="1628775"/>
                    </a:xfrm>
                    <a:prstGeom prst="rect">
                      <a:avLst/>
                    </a:prstGeom>
                  </pic:spPr>
                </pic:pic>
              </a:graphicData>
            </a:graphic>
          </wp:inline>
        </w:drawing>
      </w:r>
    </w:p>
    <w:p w:rsidR="00692C76" w:rsidRDefault="00692C76" w:rsidP="007A46A7">
      <w:pPr>
        <w:rPr>
          <w:lang w:eastAsia="zh-CN"/>
        </w:rPr>
      </w:pPr>
      <w:r w:rsidRPr="00692C76">
        <w:rPr>
          <w:lang w:eastAsia="zh-CN"/>
        </w:rPr>
        <w:lastRenderedPageBreak/>
        <w:t>Select English and click OK.</w:t>
      </w:r>
    </w:p>
    <w:p w:rsidR="00692C76" w:rsidRDefault="00D10B38" w:rsidP="007A46A7">
      <w:pPr>
        <w:rPr>
          <w:lang w:eastAsia="zh-CN"/>
        </w:rPr>
      </w:pPr>
      <w:r w:rsidRPr="00D10B38">
        <w:rPr>
          <w:lang w:eastAsia="zh-CN"/>
        </w:rPr>
        <w:t>Figure 2-10 Installation introduction</w:t>
      </w:r>
    </w:p>
    <w:p w:rsidR="00692C76" w:rsidRDefault="00D10B38" w:rsidP="007A46A7">
      <w:pPr>
        <w:rPr>
          <w:lang w:eastAsia="zh-CN"/>
        </w:rPr>
      </w:pPr>
      <w:r w:rsidRPr="00D10B38">
        <w:rPr>
          <w:noProof/>
          <w:lang w:eastAsia="zh-CN"/>
        </w:rPr>
        <w:drawing>
          <wp:inline distT="0" distB="0" distL="0" distR="0">
            <wp:extent cx="4951371" cy="3371850"/>
            <wp:effectExtent l="19050" t="0" r="1629" b="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960023" cy="3377742"/>
                    </a:xfrm>
                    <a:prstGeom prst="rect">
                      <a:avLst/>
                    </a:prstGeom>
                    <a:noFill/>
                    <a:ln w="9525">
                      <a:noFill/>
                      <a:miter lim="800000"/>
                      <a:headEnd/>
                      <a:tailEnd/>
                    </a:ln>
                  </pic:spPr>
                </pic:pic>
              </a:graphicData>
            </a:graphic>
          </wp:inline>
        </w:drawing>
      </w:r>
    </w:p>
    <w:p w:rsidR="00692C76" w:rsidRDefault="00717DDE" w:rsidP="007A46A7">
      <w:pPr>
        <w:rPr>
          <w:lang w:eastAsia="zh-CN"/>
        </w:rPr>
      </w:pPr>
      <w:r w:rsidRPr="00717DDE">
        <w:rPr>
          <w:lang w:eastAsia="zh-CN"/>
        </w:rPr>
        <w:t>Click “Next” to proceed.</w:t>
      </w:r>
    </w:p>
    <w:p w:rsidR="00D10B38" w:rsidRPr="002B6E6D" w:rsidRDefault="002B6E6D" w:rsidP="007A46A7">
      <w:pPr>
        <w:rPr>
          <w:lang w:eastAsia="zh-CN"/>
        </w:rPr>
      </w:pPr>
      <w:r w:rsidRPr="002B6E6D">
        <w:rPr>
          <w:lang w:eastAsia="zh-CN"/>
        </w:rPr>
        <w:t>Figure 2-11 Accept the software agreement</w:t>
      </w:r>
    </w:p>
    <w:p w:rsidR="00D10B38" w:rsidRDefault="002B6E6D" w:rsidP="007A46A7">
      <w:pPr>
        <w:rPr>
          <w:lang w:eastAsia="zh-CN"/>
        </w:rPr>
      </w:pPr>
      <w:r w:rsidRPr="002B6E6D">
        <w:rPr>
          <w:noProof/>
          <w:lang w:eastAsia="zh-CN"/>
        </w:rPr>
        <w:lastRenderedPageBreak/>
        <w:drawing>
          <wp:inline distT="0" distB="0" distL="0" distR="0">
            <wp:extent cx="4951730" cy="3419475"/>
            <wp:effectExtent l="19050" t="0" r="1270" b="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956455" cy="3422738"/>
                    </a:xfrm>
                    <a:prstGeom prst="rect">
                      <a:avLst/>
                    </a:prstGeom>
                    <a:noFill/>
                    <a:ln w="9525">
                      <a:noFill/>
                      <a:miter lim="800000"/>
                      <a:headEnd/>
                      <a:tailEnd/>
                    </a:ln>
                  </pic:spPr>
                </pic:pic>
              </a:graphicData>
            </a:graphic>
          </wp:inline>
        </w:drawing>
      </w:r>
    </w:p>
    <w:p w:rsidR="00D10B38" w:rsidRDefault="00F45F25" w:rsidP="007A46A7">
      <w:pPr>
        <w:rPr>
          <w:lang w:eastAsia="zh-CN"/>
        </w:rPr>
      </w:pPr>
      <w:r w:rsidRPr="00F45F25">
        <w:rPr>
          <w:lang w:eastAsia="zh-CN"/>
        </w:rPr>
        <w:t>Select I accept the terms of the License Agreement and click “Next” to proceed</w:t>
      </w:r>
      <w:r>
        <w:rPr>
          <w:rFonts w:hint="eastAsia"/>
          <w:lang w:eastAsia="zh-CN"/>
        </w:rPr>
        <w:t>.</w:t>
      </w:r>
    </w:p>
    <w:p w:rsidR="00692C76" w:rsidRDefault="00EC64D3" w:rsidP="007A46A7">
      <w:pPr>
        <w:rPr>
          <w:lang w:eastAsia="zh-CN"/>
        </w:rPr>
      </w:pPr>
      <w:r w:rsidRPr="00EC64D3">
        <w:rPr>
          <w:lang w:eastAsia="zh-CN"/>
        </w:rPr>
        <w:t>Figure 2-12 Installation path</w:t>
      </w:r>
    </w:p>
    <w:p w:rsidR="00404955" w:rsidRDefault="00404955" w:rsidP="007A46A7">
      <w:pPr>
        <w:rPr>
          <w:lang w:eastAsia="zh-CN"/>
        </w:rPr>
      </w:pPr>
      <w:r w:rsidRPr="00404955">
        <w:rPr>
          <w:noProof/>
          <w:lang w:eastAsia="zh-CN"/>
        </w:rPr>
        <w:drawing>
          <wp:inline distT="0" distB="0" distL="0" distR="0">
            <wp:extent cx="5067300" cy="3371850"/>
            <wp:effectExtent l="19050" t="0" r="0" b="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075476" cy="3377290"/>
                    </a:xfrm>
                    <a:prstGeom prst="rect">
                      <a:avLst/>
                    </a:prstGeom>
                    <a:noFill/>
                    <a:ln w="9525">
                      <a:noFill/>
                      <a:miter lim="800000"/>
                      <a:headEnd/>
                      <a:tailEnd/>
                    </a:ln>
                  </pic:spPr>
                </pic:pic>
              </a:graphicData>
            </a:graphic>
          </wp:inline>
        </w:drawing>
      </w:r>
    </w:p>
    <w:p w:rsidR="00404955" w:rsidRDefault="00404955" w:rsidP="007A46A7">
      <w:pPr>
        <w:rPr>
          <w:lang w:eastAsia="zh-CN"/>
        </w:rPr>
      </w:pPr>
      <w:r w:rsidRPr="00404955">
        <w:rPr>
          <w:lang w:eastAsia="zh-CN"/>
        </w:rPr>
        <w:lastRenderedPageBreak/>
        <w:t>Set the installation path and click “Next” to proceed.</w:t>
      </w:r>
    </w:p>
    <w:p w:rsidR="00404955" w:rsidRDefault="004A4AAA" w:rsidP="007A46A7">
      <w:pPr>
        <w:rPr>
          <w:lang w:eastAsia="zh-CN"/>
        </w:rPr>
      </w:pPr>
      <w:r w:rsidRPr="004A4AAA">
        <w:rPr>
          <w:lang w:eastAsia="zh-CN"/>
        </w:rPr>
        <w:t>Figure 2-13 Software installation</w:t>
      </w:r>
    </w:p>
    <w:p w:rsidR="00404955" w:rsidRDefault="004A4AAA" w:rsidP="007A46A7">
      <w:pPr>
        <w:rPr>
          <w:lang w:eastAsia="zh-CN"/>
        </w:rPr>
      </w:pPr>
      <w:r w:rsidRPr="004A4AAA">
        <w:rPr>
          <w:noProof/>
          <w:lang w:eastAsia="zh-CN"/>
        </w:rPr>
        <w:drawing>
          <wp:inline distT="0" distB="0" distL="0" distR="0">
            <wp:extent cx="5094900" cy="3505200"/>
            <wp:effectExtent l="19050" t="0" r="0" b="0"/>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101801" cy="3509948"/>
                    </a:xfrm>
                    <a:prstGeom prst="rect">
                      <a:avLst/>
                    </a:prstGeom>
                    <a:noFill/>
                    <a:ln w="9525">
                      <a:noFill/>
                      <a:miter lim="800000"/>
                      <a:headEnd/>
                      <a:tailEnd/>
                    </a:ln>
                  </pic:spPr>
                </pic:pic>
              </a:graphicData>
            </a:graphic>
          </wp:inline>
        </w:drawing>
      </w:r>
    </w:p>
    <w:p w:rsidR="00404955" w:rsidRDefault="004A4AAA" w:rsidP="007A46A7">
      <w:pPr>
        <w:rPr>
          <w:lang w:eastAsia="zh-CN"/>
        </w:rPr>
      </w:pPr>
      <w:r w:rsidRPr="004A4AAA">
        <w:rPr>
          <w:lang w:eastAsia="zh-CN"/>
        </w:rPr>
        <w:t>Click “Install” to start installing the server</w:t>
      </w:r>
      <w:r>
        <w:rPr>
          <w:rFonts w:hint="eastAsia"/>
          <w:lang w:eastAsia="zh-CN"/>
        </w:rPr>
        <w:t>.</w:t>
      </w:r>
    </w:p>
    <w:p w:rsidR="004A4AAA" w:rsidRDefault="005F64C8" w:rsidP="007A46A7">
      <w:pPr>
        <w:rPr>
          <w:lang w:eastAsia="zh-CN"/>
        </w:rPr>
      </w:pPr>
      <w:r w:rsidRPr="005F64C8">
        <w:rPr>
          <w:lang w:eastAsia="zh-CN"/>
        </w:rPr>
        <w:t>Figure 2-14 Software installation</w:t>
      </w:r>
    </w:p>
    <w:p w:rsidR="004A4AAA" w:rsidRDefault="001B13A4" w:rsidP="007A46A7">
      <w:pPr>
        <w:rPr>
          <w:lang w:eastAsia="zh-CN"/>
        </w:rPr>
      </w:pPr>
      <w:r w:rsidRPr="001B13A4">
        <w:rPr>
          <w:noProof/>
          <w:lang w:eastAsia="zh-CN"/>
        </w:rPr>
        <w:lastRenderedPageBreak/>
        <w:drawing>
          <wp:inline distT="0" distB="0" distL="0" distR="0">
            <wp:extent cx="5086350" cy="3438525"/>
            <wp:effectExtent l="19050" t="0" r="0" b="0"/>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086350" cy="3438525"/>
                    </a:xfrm>
                    <a:prstGeom prst="rect">
                      <a:avLst/>
                    </a:prstGeom>
                    <a:noFill/>
                    <a:ln w="9525">
                      <a:noFill/>
                      <a:miter lim="800000"/>
                      <a:headEnd/>
                      <a:tailEnd/>
                    </a:ln>
                  </pic:spPr>
                </pic:pic>
              </a:graphicData>
            </a:graphic>
          </wp:inline>
        </w:drawing>
      </w:r>
    </w:p>
    <w:p w:rsidR="001B13A4" w:rsidRDefault="003541F2" w:rsidP="007A46A7">
      <w:pPr>
        <w:rPr>
          <w:lang w:eastAsia="zh-CN"/>
        </w:rPr>
      </w:pPr>
      <w:r w:rsidRPr="003541F2">
        <w:rPr>
          <w:lang w:eastAsia="zh-CN"/>
        </w:rPr>
        <w:t>Click “Next” to proceed.</w:t>
      </w:r>
    </w:p>
    <w:p w:rsidR="001B13A4" w:rsidRDefault="003541F2" w:rsidP="007A46A7">
      <w:pPr>
        <w:rPr>
          <w:lang w:eastAsia="zh-CN"/>
        </w:rPr>
      </w:pPr>
      <w:r w:rsidRPr="003541F2">
        <w:rPr>
          <w:lang w:eastAsia="zh-CN"/>
        </w:rPr>
        <w:t>Figure 2-15 Installation complete</w:t>
      </w:r>
    </w:p>
    <w:p w:rsidR="004A4AAA" w:rsidRDefault="003541F2" w:rsidP="007A46A7">
      <w:pPr>
        <w:rPr>
          <w:lang w:eastAsia="zh-CN"/>
        </w:rPr>
      </w:pPr>
      <w:r w:rsidRPr="003541F2">
        <w:rPr>
          <w:noProof/>
          <w:lang w:eastAsia="zh-CN"/>
        </w:rPr>
        <w:drawing>
          <wp:inline distT="0" distB="0" distL="0" distR="0">
            <wp:extent cx="5054136" cy="3448050"/>
            <wp:effectExtent l="19050" t="0" r="0" b="0"/>
            <wp:docPr id="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054938" cy="3448597"/>
                    </a:xfrm>
                    <a:prstGeom prst="rect">
                      <a:avLst/>
                    </a:prstGeom>
                    <a:noFill/>
                    <a:ln w="9525">
                      <a:noFill/>
                      <a:miter lim="800000"/>
                      <a:headEnd/>
                      <a:tailEnd/>
                    </a:ln>
                  </pic:spPr>
                </pic:pic>
              </a:graphicData>
            </a:graphic>
          </wp:inline>
        </w:drawing>
      </w:r>
    </w:p>
    <w:p w:rsidR="004638D5" w:rsidRDefault="003541F2" w:rsidP="006D62C3">
      <w:pPr>
        <w:spacing w:afterLines="4000"/>
        <w:rPr>
          <w:lang w:eastAsia="zh-CN"/>
        </w:rPr>
      </w:pPr>
      <w:r w:rsidRPr="003541F2">
        <w:rPr>
          <w:lang w:eastAsia="zh-CN"/>
        </w:rPr>
        <w:lastRenderedPageBreak/>
        <w:t>Click “Close” to complete the installation.</w:t>
      </w:r>
    </w:p>
    <w:p w:rsidR="003541F2" w:rsidRDefault="002A2BB3" w:rsidP="002A2BB3">
      <w:pPr>
        <w:pStyle w:val="1a"/>
      </w:pPr>
      <w:bookmarkStart w:id="20" w:name="_Toc450145398"/>
      <w:bookmarkStart w:id="21" w:name="_Toc455494489"/>
      <w:r>
        <w:rPr>
          <w:rFonts w:hint="eastAsia"/>
        </w:rPr>
        <w:lastRenderedPageBreak/>
        <w:t>Chapter3 EMS Quick Start</w:t>
      </w:r>
      <w:bookmarkEnd w:id="20"/>
      <w:bookmarkEnd w:id="21"/>
    </w:p>
    <w:p w:rsidR="00E9645C" w:rsidRDefault="00E9645C" w:rsidP="00E9645C">
      <w:pPr>
        <w:rPr>
          <w:lang w:eastAsia="zh-CN"/>
        </w:rPr>
      </w:pPr>
      <w:r w:rsidRPr="00E9645C">
        <w:t>This chapter describes the procedure for starting the EMS quickly. It mainly includes the following contents:</w:t>
      </w:r>
    </w:p>
    <w:p w:rsidR="00E9645C" w:rsidRDefault="007E0ABA" w:rsidP="000318F6">
      <w:pPr>
        <w:pStyle w:val="a4"/>
        <w:numPr>
          <w:ilvl w:val="0"/>
          <w:numId w:val="6"/>
        </w:numPr>
        <w:ind w:firstLineChars="0"/>
        <w:rPr>
          <w:lang w:eastAsia="zh-CN"/>
        </w:rPr>
      </w:pPr>
      <w:r w:rsidRPr="007E0ABA">
        <w:rPr>
          <w:lang w:eastAsia="zh-CN"/>
        </w:rPr>
        <w:t>Ensure smooth network to OLT</w:t>
      </w:r>
    </w:p>
    <w:p w:rsidR="007E0ABA" w:rsidRDefault="007E0ABA" w:rsidP="000318F6">
      <w:pPr>
        <w:pStyle w:val="a4"/>
        <w:numPr>
          <w:ilvl w:val="0"/>
          <w:numId w:val="6"/>
        </w:numPr>
        <w:ind w:firstLineChars="0"/>
        <w:rPr>
          <w:lang w:eastAsia="zh-CN"/>
        </w:rPr>
      </w:pPr>
      <w:r w:rsidRPr="007E0ABA">
        <w:rPr>
          <w:lang w:eastAsia="zh-CN"/>
        </w:rPr>
        <w:t>Starting sequence</w:t>
      </w:r>
    </w:p>
    <w:p w:rsidR="007E0ABA" w:rsidRDefault="007E0ABA" w:rsidP="000318F6">
      <w:pPr>
        <w:pStyle w:val="a4"/>
        <w:numPr>
          <w:ilvl w:val="0"/>
          <w:numId w:val="6"/>
        </w:numPr>
        <w:ind w:firstLineChars="0"/>
        <w:rPr>
          <w:lang w:eastAsia="zh-CN"/>
        </w:rPr>
      </w:pPr>
      <w:r w:rsidRPr="007E0ABA">
        <w:rPr>
          <w:lang w:eastAsia="zh-CN"/>
        </w:rPr>
        <w:t>Add device</w:t>
      </w:r>
    </w:p>
    <w:p w:rsidR="007E0ABA" w:rsidRPr="00E9645C" w:rsidRDefault="007E0ABA" w:rsidP="000318F6">
      <w:pPr>
        <w:pStyle w:val="a4"/>
        <w:numPr>
          <w:ilvl w:val="0"/>
          <w:numId w:val="6"/>
        </w:numPr>
        <w:ind w:firstLineChars="0"/>
        <w:rPr>
          <w:lang w:eastAsia="zh-CN"/>
        </w:rPr>
      </w:pPr>
      <w:r w:rsidRPr="007E0ABA">
        <w:rPr>
          <w:lang w:eastAsia="zh-CN"/>
        </w:rPr>
        <w:t>Synchronous OLT configuration</w:t>
      </w:r>
    </w:p>
    <w:p w:rsidR="000D6E14" w:rsidRPr="0005485A" w:rsidRDefault="00F60CAC" w:rsidP="0005485A">
      <w:pPr>
        <w:pStyle w:val="2"/>
      </w:pPr>
      <w:r w:rsidRPr="00A85BCC">
        <w:t xml:space="preserve"> </w:t>
      </w:r>
      <w:bookmarkStart w:id="22" w:name="_Toc450145399"/>
      <w:bookmarkStart w:id="23" w:name="_Toc455494490"/>
      <w:r w:rsidRPr="0005485A">
        <w:t>Preparatory Work</w:t>
      </w:r>
      <w:bookmarkEnd w:id="22"/>
      <w:bookmarkEnd w:id="23"/>
    </w:p>
    <w:p w:rsidR="003634C3" w:rsidRPr="003634C3" w:rsidRDefault="000A17D1" w:rsidP="000A17D1">
      <w:pPr>
        <w:rPr>
          <w:lang w:eastAsia="zh-CN"/>
        </w:rPr>
      </w:pPr>
      <w:r>
        <w:rPr>
          <w:rFonts w:hint="eastAsia"/>
          <w:lang w:eastAsia="zh-CN"/>
        </w:rPr>
        <w:t xml:space="preserve">Step1: </w:t>
      </w:r>
      <w:r w:rsidR="002E0A48" w:rsidRPr="002E0A48">
        <w:rPr>
          <w:lang w:eastAsia="zh-CN"/>
        </w:rPr>
        <w:t>Connect to the OLT’s AUX port with server PC.</w:t>
      </w:r>
    </w:p>
    <w:p w:rsidR="003634C3" w:rsidRDefault="00F87FA7" w:rsidP="003634C3">
      <w:pPr>
        <w:rPr>
          <w:lang w:eastAsia="zh-CN"/>
        </w:rPr>
      </w:pPr>
      <w:r>
        <w:rPr>
          <w:noProof/>
          <w:lang w:eastAsia="zh-CN"/>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52" type="#_x0000_t63" style="position:absolute;margin-left:318pt;margin-top:24.95pt;width:58.5pt;height:37.5pt;z-index:251659264" adj="3360,38880">
            <v:textbox style="mso-next-textbox:#_x0000_s2052">
              <w:txbxContent>
                <w:p w:rsidR="00D71E1D" w:rsidRDefault="00D71E1D" w:rsidP="002E0A48">
                  <w:r>
                    <w:rPr>
                      <w:rFonts w:hint="eastAsia"/>
                    </w:rPr>
                    <w:t>AUX</w:t>
                  </w:r>
                </w:p>
              </w:txbxContent>
            </v:textbox>
          </v:shape>
        </w:pict>
      </w:r>
      <w:r w:rsidR="002E0A48" w:rsidRPr="002E0A48">
        <w:rPr>
          <w:lang w:eastAsia="zh-CN"/>
        </w:rPr>
        <w:t>Figure 3-1 Connection diagram</w:t>
      </w:r>
    </w:p>
    <w:p w:rsidR="002E0A48" w:rsidRDefault="002E0A48" w:rsidP="003634C3">
      <w:pPr>
        <w:rPr>
          <w:lang w:eastAsia="zh-CN"/>
        </w:rPr>
      </w:pPr>
      <w:r w:rsidRPr="002E0A48">
        <w:rPr>
          <w:rFonts w:hint="eastAsia"/>
          <w:noProof/>
          <w:lang w:eastAsia="zh-CN"/>
        </w:rPr>
        <w:drawing>
          <wp:inline distT="0" distB="0" distL="0" distR="0">
            <wp:extent cx="5274310" cy="1330176"/>
            <wp:effectExtent l="19050" t="0" r="2540" b="0"/>
            <wp:docPr id="103" name="图片 10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a:stretch>
                      <a:fillRect/>
                    </a:stretch>
                  </pic:blipFill>
                  <pic:spPr>
                    <a:xfrm>
                      <a:off x="0" y="0"/>
                      <a:ext cx="5274310" cy="1330176"/>
                    </a:xfrm>
                    <a:prstGeom prst="rect">
                      <a:avLst/>
                    </a:prstGeom>
                  </pic:spPr>
                </pic:pic>
              </a:graphicData>
            </a:graphic>
          </wp:inline>
        </w:drawing>
      </w:r>
    </w:p>
    <w:p w:rsidR="003634C3" w:rsidRDefault="000A17D1" w:rsidP="000A17D1">
      <w:pPr>
        <w:rPr>
          <w:lang w:eastAsia="zh-CN"/>
        </w:rPr>
      </w:pPr>
      <w:r>
        <w:rPr>
          <w:rFonts w:hint="eastAsia"/>
          <w:lang w:eastAsia="zh-CN"/>
        </w:rPr>
        <w:t xml:space="preserve">Step2: </w:t>
      </w:r>
      <w:r w:rsidR="001B761D" w:rsidRPr="001B761D">
        <w:rPr>
          <w:lang w:eastAsia="zh-CN"/>
        </w:rPr>
        <w:t>Configure the server PC IP address</w:t>
      </w:r>
    </w:p>
    <w:p w:rsidR="001B761D" w:rsidRDefault="001B761D" w:rsidP="00045C5F">
      <w:pPr>
        <w:spacing w:after="0"/>
        <w:rPr>
          <w:lang w:eastAsia="zh-CN"/>
        </w:rPr>
      </w:pPr>
      <w:r w:rsidRPr="001B761D">
        <w:rPr>
          <w:noProof/>
          <w:lang w:eastAsia="zh-CN"/>
        </w:rPr>
        <w:drawing>
          <wp:inline distT="0" distB="0" distL="0" distR="0">
            <wp:extent cx="609600" cy="371475"/>
            <wp:effectExtent l="19050" t="0" r="0" b="0"/>
            <wp:docPr id="104"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0"/>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1B761D">
        <w:t xml:space="preserve"> </w:t>
      </w:r>
      <w:r>
        <w:rPr>
          <w:lang w:eastAsia="zh-CN"/>
        </w:rPr>
        <w:t xml:space="preserve">The OLT default management IP is 192.168.8.100 </w:t>
      </w:r>
    </w:p>
    <w:p w:rsidR="001B761D" w:rsidRDefault="001B761D" w:rsidP="003634C3">
      <w:pPr>
        <w:rPr>
          <w:lang w:eastAsia="zh-CN"/>
        </w:rPr>
      </w:pPr>
      <w:r>
        <w:rPr>
          <w:lang w:eastAsia="zh-CN"/>
        </w:rPr>
        <w:t>Please set your server PC IP is 192.168.8.X (e.g. 192.168.8.200)</w:t>
      </w:r>
    </w:p>
    <w:p w:rsidR="001B761D" w:rsidRDefault="000A17D1" w:rsidP="000A17D1">
      <w:pPr>
        <w:pStyle w:val="2"/>
        <w:ind w:left="426" w:hanging="426"/>
      </w:pPr>
      <w:r>
        <w:rPr>
          <w:rFonts w:hint="eastAsia"/>
        </w:rPr>
        <w:lastRenderedPageBreak/>
        <w:t xml:space="preserve"> </w:t>
      </w:r>
      <w:bookmarkStart w:id="24" w:name="_Toc450145400"/>
      <w:bookmarkStart w:id="25" w:name="_Toc455494491"/>
      <w:r>
        <w:rPr>
          <w:rFonts w:hint="eastAsia"/>
        </w:rPr>
        <w:t>Starting Sequence</w:t>
      </w:r>
      <w:bookmarkEnd w:id="24"/>
      <w:bookmarkEnd w:id="25"/>
    </w:p>
    <w:p w:rsidR="000A17D1" w:rsidRDefault="008E577D" w:rsidP="003634C3">
      <w:pPr>
        <w:rPr>
          <w:lang w:eastAsia="zh-CN"/>
        </w:rPr>
      </w:pPr>
      <w:r>
        <w:rPr>
          <w:rFonts w:hint="eastAsia"/>
          <w:lang w:eastAsia="zh-CN"/>
        </w:rPr>
        <w:t xml:space="preserve">Step1: </w:t>
      </w:r>
      <w:r w:rsidRPr="008E577D">
        <w:rPr>
          <w:lang w:eastAsia="zh-CN"/>
        </w:rPr>
        <w:t>Starting server</w:t>
      </w:r>
    </w:p>
    <w:p w:rsidR="000A17D1" w:rsidRDefault="008E577D" w:rsidP="003634C3">
      <w:pPr>
        <w:rPr>
          <w:lang w:eastAsia="zh-CN"/>
        </w:rPr>
      </w:pPr>
      <w:r w:rsidRPr="008E577D">
        <w:rPr>
          <w:lang w:eastAsia="zh-CN"/>
        </w:rPr>
        <w:t>Double-click</w:t>
      </w:r>
      <w:r w:rsidRPr="008E577D">
        <w:rPr>
          <w:noProof/>
          <w:lang w:eastAsia="zh-CN"/>
        </w:rPr>
        <w:drawing>
          <wp:inline distT="0" distB="0" distL="0" distR="0">
            <wp:extent cx="704850" cy="542925"/>
            <wp:effectExtent l="19050" t="0" r="0" b="0"/>
            <wp:docPr id="34" name="图片 27" descr="server-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ico.bmp"/>
                    <pic:cNvPicPr/>
                  </pic:nvPicPr>
                  <pic:blipFill>
                    <a:blip r:embed="rId33"/>
                    <a:stretch>
                      <a:fillRect/>
                    </a:stretch>
                  </pic:blipFill>
                  <pic:spPr>
                    <a:xfrm>
                      <a:off x="0" y="0"/>
                      <a:ext cx="704850" cy="542925"/>
                    </a:xfrm>
                    <a:prstGeom prst="rect">
                      <a:avLst/>
                    </a:prstGeom>
                  </pic:spPr>
                </pic:pic>
              </a:graphicData>
            </a:graphic>
          </wp:inline>
        </w:drawing>
      </w:r>
      <w:r w:rsidRPr="008E577D">
        <w:t xml:space="preserve"> </w:t>
      </w:r>
      <w:r w:rsidRPr="008E577D">
        <w:rPr>
          <w:lang w:eastAsia="zh-CN"/>
        </w:rPr>
        <w:t>to start the EMS server.</w:t>
      </w:r>
    </w:p>
    <w:p w:rsidR="000A17D1" w:rsidRDefault="00A40709" w:rsidP="003634C3">
      <w:pPr>
        <w:rPr>
          <w:lang w:eastAsia="zh-CN"/>
        </w:rPr>
      </w:pPr>
      <w:r>
        <w:rPr>
          <w:rFonts w:hint="eastAsia"/>
          <w:lang w:eastAsia="zh-CN"/>
        </w:rPr>
        <w:t xml:space="preserve">Step2: </w:t>
      </w:r>
      <w:r w:rsidRPr="00A40709">
        <w:rPr>
          <w:lang w:eastAsia="zh-CN"/>
        </w:rPr>
        <w:t>Click Start button and wait a moment, you can see the button changed to “Stop”.  This indicates that the installation is successful.</w:t>
      </w:r>
    </w:p>
    <w:p w:rsidR="000A17D1" w:rsidRDefault="00A40709" w:rsidP="003634C3">
      <w:pPr>
        <w:rPr>
          <w:lang w:eastAsia="zh-CN"/>
        </w:rPr>
      </w:pPr>
      <w:r w:rsidRPr="00A40709">
        <w:rPr>
          <w:lang w:eastAsia="zh-CN"/>
        </w:rPr>
        <w:t>Figure 3-2 Start server</w:t>
      </w:r>
    </w:p>
    <w:p w:rsidR="000A17D1" w:rsidRDefault="00F87FA7" w:rsidP="003634C3">
      <w:pPr>
        <w:rPr>
          <w:lang w:eastAsia="zh-CN"/>
        </w:rPr>
      </w:pPr>
      <w:r>
        <w:rPr>
          <w:noProof/>
          <w:lang w:eastAsia="zh-C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3" type="#_x0000_t13" style="position:absolute;margin-left:171.15pt;margin-top:75.8pt;width:38.5pt;height:25.1pt;z-index:251660288" fillcolor="#4f81bd [3204]" strokecolor="#f2f2f2 [3041]" strokeweight="3pt">
            <v:shadow on="t" type="perspective" color="#243f60 [1604]" opacity=".5" offset="1pt" offset2="-1pt"/>
          </v:shape>
        </w:pict>
      </w:r>
      <w:r w:rsidR="00A40709" w:rsidRPr="00A40709">
        <w:rPr>
          <w:noProof/>
          <w:lang w:eastAsia="zh-CN"/>
        </w:rPr>
        <w:drawing>
          <wp:inline distT="0" distB="0" distL="0" distR="0">
            <wp:extent cx="1933575" cy="2371725"/>
            <wp:effectExtent l="19050" t="0" r="9525" b="0"/>
            <wp:docPr id="7" name="图片 28" descr="st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mp"/>
                    <pic:cNvPicPr/>
                  </pic:nvPicPr>
                  <pic:blipFill>
                    <a:blip r:embed="rId34"/>
                    <a:stretch>
                      <a:fillRect/>
                    </a:stretch>
                  </pic:blipFill>
                  <pic:spPr>
                    <a:xfrm>
                      <a:off x="0" y="0"/>
                      <a:ext cx="1933575" cy="2371725"/>
                    </a:xfrm>
                    <a:prstGeom prst="rect">
                      <a:avLst/>
                    </a:prstGeom>
                  </pic:spPr>
                </pic:pic>
              </a:graphicData>
            </a:graphic>
          </wp:inline>
        </w:drawing>
      </w:r>
      <w:r w:rsidR="00A40709">
        <w:rPr>
          <w:rFonts w:hint="eastAsia"/>
          <w:lang w:eastAsia="zh-CN"/>
        </w:rPr>
        <w:t xml:space="preserve">            </w:t>
      </w:r>
      <w:r w:rsidR="00A40709" w:rsidRPr="00A40709">
        <w:rPr>
          <w:noProof/>
          <w:lang w:eastAsia="zh-CN"/>
        </w:rPr>
        <w:drawing>
          <wp:inline distT="0" distB="0" distL="0" distR="0">
            <wp:extent cx="1952625" cy="2381250"/>
            <wp:effectExtent l="19050" t="0" r="9525" b="0"/>
            <wp:docPr id="36" name="图片 29" descr="activa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d.bmp"/>
                    <pic:cNvPicPr/>
                  </pic:nvPicPr>
                  <pic:blipFill>
                    <a:blip r:embed="rId35"/>
                    <a:stretch>
                      <a:fillRect/>
                    </a:stretch>
                  </pic:blipFill>
                  <pic:spPr>
                    <a:xfrm>
                      <a:off x="0" y="0"/>
                      <a:ext cx="1952625" cy="2381250"/>
                    </a:xfrm>
                    <a:prstGeom prst="rect">
                      <a:avLst/>
                    </a:prstGeom>
                  </pic:spPr>
                </pic:pic>
              </a:graphicData>
            </a:graphic>
          </wp:inline>
        </w:drawing>
      </w:r>
    </w:p>
    <w:p w:rsidR="00A40709" w:rsidRDefault="00D33590" w:rsidP="003634C3">
      <w:pPr>
        <w:rPr>
          <w:lang w:eastAsia="zh-CN"/>
        </w:rPr>
      </w:pPr>
      <w:r>
        <w:rPr>
          <w:rFonts w:hint="eastAsia"/>
          <w:lang w:eastAsia="zh-CN"/>
        </w:rPr>
        <w:t xml:space="preserve">Step3: </w:t>
      </w:r>
      <w:r w:rsidRPr="00D33590">
        <w:rPr>
          <w:lang w:eastAsia="zh-CN"/>
        </w:rPr>
        <w:t>After the server complete, start the client.</w:t>
      </w:r>
    </w:p>
    <w:p w:rsidR="000A17D1" w:rsidRDefault="00D33590" w:rsidP="003634C3">
      <w:pPr>
        <w:rPr>
          <w:lang w:eastAsia="zh-CN"/>
        </w:rPr>
      </w:pPr>
      <w:r w:rsidRPr="00D33590">
        <w:rPr>
          <w:lang w:eastAsia="zh-CN"/>
        </w:rPr>
        <w:t>Double-click</w:t>
      </w:r>
      <w:r w:rsidRPr="00D33590">
        <w:rPr>
          <w:noProof/>
          <w:lang w:eastAsia="zh-CN"/>
        </w:rPr>
        <w:drawing>
          <wp:inline distT="0" distB="0" distL="0" distR="0">
            <wp:extent cx="647700" cy="514350"/>
            <wp:effectExtent l="19050" t="0" r="0" b="0"/>
            <wp:docPr id="37" name="图片 30" descr="client-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ico.bmp"/>
                    <pic:cNvPicPr/>
                  </pic:nvPicPr>
                  <pic:blipFill>
                    <a:blip r:embed="rId36"/>
                    <a:stretch>
                      <a:fillRect/>
                    </a:stretch>
                  </pic:blipFill>
                  <pic:spPr>
                    <a:xfrm>
                      <a:off x="0" y="0"/>
                      <a:ext cx="647700" cy="514350"/>
                    </a:xfrm>
                    <a:prstGeom prst="rect">
                      <a:avLst/>
                    </a:prstGeom>
                  </pic:spPr>
                </pic:pic>
              </a:graphicData>
            </a:graphic>
          </wp:inline>
        </w:drawing>
      </w:r>
      <w:r w:rsidRPr="00D33590">
        <w:t xml:space="preserve"> </w:t>
      </w:r>
      <w:r w:rsidRPr="00D33590">
        <w:rPr>
          <w:lang w:eastAsia="zh-CN"/>
        </w:rPr>
        <w:t>to start the EMS server.</w:t>
      </w:r>
    </w:p>
    <w:p w:rsidR="000A17D1" w:rsidRDefault="00007735" w:rsidP="003634C3">
      <w:pPr>
        <w:rPr>
          <w:lang w:eastAsia="zh-CN"/>
        </w:rPr>
      </w:pPr>
      <w:r>
        <w:rPr>
          <w:rFonts w:hint="eastAsia"/>
          <w:lang w:eastAsia="zh-CN"/>
        </w:rPr>
        <w:t xml:space="preserve">Step4: </w:t>
      </w:r>
      <w:r w:rsidRPr="00007735">
        <w:rPr>
          <w:lang w:eastAsia="zh-CN"/>
        </w:rPr>
        <w:t>Login</w:t>
      </w:r>
    </w:p>
    <w:p w:rsidR="00007735" w:rsidRDefault="00007735" w:rsidP="00007735">
      <w:pPr>
        <w:rPr>
          <w:lang w:eastAsia="zh-CN"/>
        </w:rPr>
      </w:pPr>
      <w:r>
        <w:rPr>
          <w:lang w:eastAsia="zh-CN"/>
        </w:rPr>
        <w:t xml:space="preserve">Input the username and the password of the EMS, and the IP address of server to login. Then click Login. </w:t>
      </w:r>
    </w:p>
    <w:p w:rsidR="00007735" w:rsidRDefault="00007735" w:rsidP="00007735">
      <w:pPr>
        <w:rPr>
          <w:lang w:eastAsia="zh-CN"/>
        </w:rPr>
      </w:pPr>
      <w:r>
        <w:rPr>
          <w:lang w:eastAsia="zh-CN"/>
        </w:rPr>
        <w:lastRenderedPageBreak/>
        <w:t>The default username and the password are both root.</w:t>
      </w:r>
    </w:p>
    <w:p w:rsidR="00007735" w:rsidRDefault="00007735" w:rsidP="00007735">
      <w:pPr>
        <w:rPr>
          <w:lang w:eastAsia="zh-CN"/>
        </w:rPr>
      </w:pPr>
      <w:r>
        <w:rPr>
          <w:lang w:eastAsia="zh-CN"/>
        </w:rPr>
        <w:t>The port is 5188.</w:t>
      </w:r>
    </w:p>
    <w:p w:rsidR="001B761D" w:rsidRDefault="00007735" w:rsidP="003634C3">
      <w:pPr>
        <w:rPr>
          <w:lang w:eastAsia="zh-CN"/>
        </w:rPr>
      </w:pPr>
      <w:r>
        <w:rPr>
          <w:rFonts w:hint="eastAsia"/>
          <w:lang w:eastAsia="zh-CN"/>
        </w:rPr>
        <w:t>The server IP address is your PC</w:t>
      </w:r>
      <w:r>
        <w:rPr>
          <w:rFonts w:hint="eastAsia"/>
          <w:lang w:eastAsia="zh-CN"/>
        </w:rPr>
        <w:t>（</w:t>
      </w:r>
      <w:r>
        <w:rPr>
          <w:rFonts w:hint="eastAsia"/>
          <w:lang w:eastAsia="zh-CN"/>
        </w:rPr>
        <w:t>server</w:t>
      </w:r>
      <w:r>
        <w:rPr>
          <w:rFonts w:hint="eastAsia"/>
          <w:lang w:eastAsia="zh-CN"/>
        </w:rPr>
        <w:t>）</w:t>
      </w:r>
      <w:r>
        <w:rPr>
          <w:rFonts w:hint="eastAsia"/>
          <w:lang w:eastAsia="zh-CN"/>
        </w:rPr>
        <w:t>IP address or 127.0.0.1</w:t>
      </w:r>
    </w:p>
    <w:p w:rsidR="005E1879" w:rsidRDefault="005E1879" w:rsidP="003634C3">
      <w:pPr>
        <w:rPr>
          <w:lang w:eastAsia="zh-CN"/>
        </w:rPr>
      </w:pPr>
      <w:r w:rsidRPr="005E1879">
        <w:rPr>
          <w:lang w:eastAsia="zh-CN"/>
        </w:rPr>
        <w:t>Figure 3-3 Login dialog</w:t>
      </w:r>
    </w:p>
    <w:p w:rsidR="005E1879" w:rsidRDefault="005E1879" w:rsidP="003634C3">
      <w:pPr>
        <w:rPr>
          <w:lang w:eastAsia="zh-CN"/>
        </w:rPr>
      </w:pPr>
      <w:r w:rsidRPr="005E1879">
        <w:rPr>
          <w:noProof/>
          <w:lang w:eastAsia="zh-CN"/>
        </w:rPr>
        <w:drawing>
          <wp:inline distT="0" distB="0" distL="0" distR="0">
            <wp:extent cx="3829050" cy="2085975"/>
            <wp:effectExtent l="19050" t="0" r="0"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838575" cy="2091164"/>
                    </a:xfrm>
                    <a:prstGeom prst="rect">
                      <a:avLst/>
                    </a:prstGeom>
                    <a:noFill/>
                    <a:ln w="9525">
                      <a:noFill/>
                      <a:miter lim="800000"/>
                      <a:headEnd/>
                      <a:tailEnd/>
                    </a:ln>
                  </pic:spPr>
                </pic:pic>
              </a:graphicData>
            </a:graphic>
          </wp:inline>
        </w:drawing>
      </w:r>
    </w:p>
    <w:p w:rsidR="005E1879" w:rsidRDefault="005E1879" w:rsidP="003634C3">
      <w:pPr>
        <w:rPr>
          <w:lang w:eastAsia="zh-CN"/>
        </w:rPr>
      </w:pPr>
      <w:r w:rsidRPr="005E1879">
        <w:rPr>
          <w:lang w:eastAsia="zh-CN"/>
        </w:rPr>
        <w:t>Figure 3-4 EMS interface</w:t>
      </w:r>
    </w:p>
    <w:p w:rsidR="008D69E4" w:rsidRDefault="005E1879" w:rsidP="003634C3">
      <w:pPr>
        <w:rPr>
          <w:lang w:eastAsia="zh-CN"/>
        </w:rPr>
      </w:pPr>
      <w:r w:rsidRPr="005E1879">
        <w:rPr>
          <w:noProof/>
          <w:lang w:eastAsia="zh-CN"/>
        </w:rPr>
        <w:drawing>
          <wp:inline distT="0" distB="0" distL="0" distR="0">
            <wp:extent cx="5274310" cy="3609972"/>
            <wp:effectExtent l="19050" t="0" r="2540" b="0"/>
            <wp:docPr id="2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274310" cy="3609972"/>
                    </a:xfrm>
                    <a:prstGeom prst="rect">
                      <a:avLst/>
                    </a:prstGeom>
                    <a:noFill/>
                    <a:ln w="9525">
                      <a:noFill/>
                      <a:miter lim="800000"/>
                      <a:headEnd/>
                      <a:tailEnd/>
                    </a:ln>
                  </pic:spPr>
                </pic:pic>
              </a:graphicData>
            </a:graphic>
          </wp:inline>
        </w:drawing>
      </w:r>
    </w:p>
    <w:p w:rsidR="008D69E4" w:rsidRDefault="008D69E4" w:rsidP="008D69E4">
      <w:pPr>
        <w:pStyle w:val="2"/>
        <w:ind w:left="426" w:hanging="426"/>
      </w:pPr>
      <w:r>
        <w:rPr>
          <w:rFonts w:hint="eastAsia"/>
        </w:rPr>
        <w:lastRenderedPageBreak/>
        <w:t xml:space="preserve"> </w:t>
      </w:r>
      <w:bookmarkStart w:id="26" w:name="_Toc450145401"/>
      <w:bookmarkStart w:id="27" w:name="_Toc455494492"/>
      <w:r>
        <w:rPr>
          <w:rFonts w:hint="eastAsia"/>
        </w:rPr>
        <w:t>Add OLT Device</w:t>
      </w:r>
      <w:bookmarkEnd w:id="26"/>
      <w:bookmarkEnd w:id="27"/>
    </w:p>
    <w:p w:rsidR="008D69E4" w:rsidRDefault="008D69E4" w:rsidP="003634C3">
      <w:pPr>
        <w:rPr>
          <w:lang w:eastAsia="zh-CN"/>
        </w:rPr>
      </w:pPr>
      <w:r>
        <w:rPr>
          <w:rFonts w:hint="eastAsia"/>
          <w:lang w:eastAsia="zh-CN"/>
        </w:rPr>
        <w:t xml:space="preserve">Step1: </w:t>
      </w:r>
      <w:r w:rsidRPr="008D69E4">
        <w:rPr>
          <w:lang w:eastAsia="zh-CN"/>
        </w:rPr>
        <w:t>At primary topological diagram, right-click any of the blanks to enter a menu, and select "Add Device".</w:t>
      </w:r>
    </w:p>
    <w:p w:rsidR="008D69E4" w:rsidRDefault="00A26BC3" w:rsidP="003634C3">
      <w:pPr>
        <w:rPr>
          <w:lang w:eastAsia="zh-CN"/>
        </w:rPr>
      </w:pPr>
      <w:r>
        <w:rPr>
          <w:lang w:eastAsia="zh-CN"/>
        </w:rPr>
        <w:t xml:space="preserve">Figure 3-5 Add </w:t>
      </w:r>
      <w:r>
        <w:rPr>
          <w:rFonts w:hint="eastAsia"/>
          <w:lang w:eastAsia="zh-CN"/>
        </w:rPr>
        <w:t>D</w:t>
      </w:r>
      <w:r w:rsidR="008D69E4" w:rsidRPr="008D69E4">
        <w:rPr>
          <w:lang w:eastAsia="zh-CN"/>
        </w:rPr>
        <w:t>evice</w:t>
      </w:r>
    </w:p>
    <w:p w:rsidR="008D69E4" w:rsidRDefault="008D69E4" w:rsidP="003634C3">
      <w:pPr>
        <w:rPr>
          <w:lang w:eastAsia="zh-CN"/>
        </w:rPr>
      </w:pPr>
      <w:r w:rsidRPr="008D69E4">
        <w:rPr>
          <w:noProof/>
          <w:lang w:eastAsia="zh-CN"/>
        </w:rPr>
        <w:drawing>
          <wp:inline distT="0" distB="0" distL="0" distR="0">
            <wp:extent cx="5274310" cy="3381209"/>
            <wp:effectExtent l="19050" t="0" r="254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274310" cy="3381209"/>
                    </a:xfrm>
                    <a:prstGeom prst="rect">
                      <a:avLst/>
                    </a:prstGeom>
                    <a:noFill/>
                    <a:ln w="9525">
                      <a:noFill/>
                      <a:miter lim="800000"/>
                      <a:headEnd/>
                      <a:tailEnd/>
                    </a:ln>
                  </pic:spPr>
                </pic:pic>
              </a:graphicData>
            </a:graphic>
          </wp:inline>
        </w:drawing>
      </w:r>
    </w:p>
    <w:p w:rsidR="008D69E4" w:rsidRDefault="00214528" w:rsidP="003634C3">
      <w:pPr>
        <w:rPr>
          <w:lang w:eastAsia="zh-CN"/>
        </w:rPr>
      </w:pPr>
      <w:r>
        <w:rPr>
          <w:rFonts w:hint="eastAsia"/>
          <w:lang w:eastAsia="zh-CN"/>
        </w:rPr>
        <w:t xml:space="preserve">Step2: </w:t>
      </w:r>
      <w:r w:rsidRPr="00214528">
        <w:rPr>
          <w:lang w:eastAsia="zh-CN"/>
        </w:rPr>
        <w:t>In the pop-up window, input the management IP of OLT, the OLT default IP is 192.168.8.100</w:t>
      </w:r>
    </w:p>
    <w:p w:rsidR="00586B8C" w:rsidRDefault="00586B8C" w:rsidP="003634C3">
      <w:pPr>
        <w:rPr>
          <w:lang w:eastAsia="zh-CN"/>
        </w:rPr>
      </w:pPr>
      <w:r w:rsidRPr="00586B8C">
        <w:rPr>
          <w:lang w:eastAsia="zh-CN"/>
        </w:rPr>
        <w:t>Figure 3-6 Select community parameters</w:t>
      </w:r>
    </w:p>
    <w:p w:rsidR="00586B8C" w:rsidRPr="00586B8C" w:rsidRDefault="00586B8C" w:rsidP="003634C3">
      <w:pPr>
        <w:rPr>
          <w:lang w:eastAsia="zh-CN"/>
        </w:rPr>
      </w:pPr>
      <w:r w:rsidRPr="00586B8C">
        <w:rPr>
          <w:noProof/>
          <w:lang w:eastAsia="zh-CN"/>
        </w:rPr>
        <w:lastRenderedPageBreak/>
        <w:drawing>
          <wp:inline distT="0" distB="0" distL="0" distR="0">
            <wp:extent cx="5095875" cy="4114800"/>
            <wp:effectExtent l="19050" t="0" r="9525"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214528" w:rsidRDefault="00214528" w:rsidP="003634C3">
      <w:pPr>
        <w:rPr>
          <w:lang w:eastAsia="zh-CN"/>
        </w:rPr>
      </w:pPr>
      <w:r w:rsidRPr="00214528">
        <w:rPr>
          <w:noProof/>
          <w:lang w:eastAsia="zh-CN"/>
        </w:rPr>
        <w:drawing>
          <wp:inline distT="0" distB="0" distL="0" distR="0">
            <wp:extent cx="495300" cy="384284"/>
            <wp:effectExtent l="19050" t="0" r="0" b="0"/>
            <wp:docPr id="105" name="图片 3"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截图未命名"/>
                    <pic:cNvPicPr>
                      <a:picLocks noChangeAspect="1" noChangeArrowheads="1"/>
                    </pic:cNvPicPr>
                  </pic:nvPicPr>
                  <pic:blipFill>
                    <a:blip r:embed="rId8"/>
                    <a:srcRect/>
                    <a:stretch>
                      <a:fillRect/>
                    </a:stretch>
                  </pic:blipFill>
                  <pic:spPr bwMode="auto">
                    <a:xfrm>
                      <a:off x="0" y="0"/>
                      <a:ext cx="495300" cy="384284"/>
                    </a:xfrm>
                    <a:prstGeom prst="rect">
                      <a:avLst/>
                    </a:prstGeom>
                    <a:noFill/>
                    <a:ln w="9525">
                      <a:noFill/>
                      <a:miter lim="800000"/>
                      <a:headEnd/>
                      <a:tailEnd/>
                    </a:ln>
                  </pic:spPr>
                </pic:pic>
              </a:graphicData>
            </a:graphic>
          </wp:inline>
        </w:drawing>
      </w:r>
      <w:r w:rsidRPr="00214528">
        <w:t xml:space="preserve"> </w:t>
      </w:r>
      <w:r w:rsidRPr="00214528">
        <w:rPr>
          <w:lang w:eastAsia="zh-CN"/>
        </w:rPr>
        <w:t>Select Read community is public, and write community is private.</w:t>
      </w:r>
    </w:p>
    <w:p w:rsidR="00214528" w:rsidRDefault="00335CCF" w:rsidP="003634C3">
      <w:pPr>
        <w:rPr>
          <w:lang w:eastAsia="zh-CN"/>
        </w:rPr>
      </w:pPr>
      <w:r w:rsidRPr="00335CCF">
        <w:rPr>
          <w:lang w:eastAsia="zh-CN"/>
        </w:rPr>
        <w:t>If there is no option in a list, please add new community parameters.</w:t>
      </w:r>
    </w:p>
    <w:p w:rsidR="00214528" w:rsidRDefault="00335CCF" w:rsidP="003634C3">
      <w:pPr>
        <w:rPr>
          <w:lang w:eastAsia="zh-CN"/>
        </w:rPr>
      </w:pPr>
      <w:r w:rsidRPr="00335CCF">
        <w:rPr>
          <w:lang w:eastAsia="zh-CN"/>
        </w:rPr>
        <w:t>Figure 3-7 Add community parameters</w:t>
      </w:r>
    </w:p>
    <w:p w:rsidR="00854C21" w:rsidRDefault="00335CCF" w:rsidP="003634C3">
      <w:pPr>
        <w:rPr>
          <w:lang w:eastAsia="zh-CN"/>
        </w:rPr>
      </w:pPr>
      <w:r w:rsidRPr="00335CCF">
        <w:rPr>
          <w:noProof/>
          <w:lang w:eastAsia="zh-CN"/>
        </w:rPr>
        <w:lastRenderedPageBreak/>
        <w:drawing>
          <wp:inline distT="0" distB="0" distL="0" distR="0">
            <wp:extent cx="4981575" cy="3752850"/>
            <wp:effectExtent l="19050" t="0" r="9525" b="0"/>
            <wp:docPr id="2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4981575" cy="3752850"/>
                    </a:xfrm>
                    <a:prstGeom prst="rect">
                      <a:avLst/>
                    </a:prstGeom>
                    <a:noFill/>
                    <a:ln w="9525">
                      <a:noFill/>
                      <a:miter lim="800000"/>
                      <a:headEnd/>
                      <a:tailEnd/>
                    </a:ln>
                  </pic:spPr>
                </pic:pic>
              </a:graphicData>
            </a:graphic>
          </wp:inline>
        </w:drawing>
      </w:r>
    </w:p>
    <w:p w:rsidR="00841FA7" w:rsidRDefault="00841FA7" w:rsidP="003634C3">
      <w:pPr>
        <w:rPr>
          <w:lang w:eastAsia="zh-CN"/>
        </w:rPr>
      </w:pPr>
      <w:r>
        <w:rPr>
          <w:rFonts w:hint="eastAsia"/>
          <w:lang w:eastAsia="zh-CN"/>
        </w:rPr>
        <w:t xml:space="preserve">Step3: </w:t>
      </w:r>
      <w:r w:rsidRPr="00841FA7">
        <w:rPr>
          <w:lang w:eastAsia="zh-CN"/>
        </w:rPr>
        <w:t>After adding device, there will be a device icon in the topological diagram.</w:t>
      </w:r>
    </w:p>
    <w:p w:rsidR="00841FA7" w:rsidRDefault="005F1DFD" w:rsidP="003634C3">
      <w:pPr>
        <w:rPr>
          <w:lang w:eastAsia="zh-CN"/>
        </w:rPr>
      </w:pPr>
      <w:r w:rsidRPr="005F1DFD">
        <w:rPr>
          <w:lang w:eastAsia="zh-CN"/>
        </w:rPr>
        <w:t>Figure 3-8 Device icon in the topological diagram</w:t>
      </w:r>
    </w:p>
    <w:p w:rsidR="00841FA7" w:rsidRDefault="005F1DFD" w:rsidP="003634C3">
      <w:pPr>
        <w:rPr>
          <w:lang w:eastAsia="zh-CN"/>
        </w:rPr>
      </w:pPr>
      <w:r w:rsidRPr="005F1DFD">
        <w:rPr>
          <w:noProof/>
          <w:lang w:eastAsia="zh-CN"/>
        </w:rPr>
        <w:lastRenderedPageBreak/>
        <w:drawing>
          <wp:inline distT="0" distB="0" distL="0" distR="0">
            <wp:extent cx="5274310" cy="3335101"/>
            <wp:effectExtent l="19050" t="0" r="2540" b="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274310" cy="3335101"/>
                    </a:xfrm>
                    <a:prstGeom prst="rect">
                      <a:avLst/>
                    </a:prstGeom>
                    <a:noFill/>
                    <a:ln w="9525">
                      <a:noFill/>
                      <a:miter lim="800000"/>
                      <a:headEnd/>
                      <a:tailEnd/>
                    </a:ln>
                  </pic:spPr>
                </pic:pic>
              </a:graphicData>
            </a:graphic>
          </wp:inline>
        </w:drawing>
      </w:r>
    </w:p>
    <w:p w:rsidR="00841FA7" w:rsidRDefault="0051075F" w:rsidP="003634C3">
      <w:pPr>
        <w:rPr>
          <w:lang w:eastAsia="zh-CN"/>
        </w:rPr>
      </w:pPr>
      <w:r>
        <w:rPr>
          <w:rFonts w:hint="eastAsia"/>
          <w:lang w:eastAsia="zh-CN"/>
        </w:rPr>
        <w:t xml:space="preserve">Step4: </w:t>
      </w:r>
      <w:r w:rsidRPr="0051075F">
        <w:rPr>
          <w:lang w:eastAsia="zh-CN"/>
        </w:rPr>
        <w:t>Sync device ensure device configuration consistent with EMS configuration.</w:t>
      </w:r>
    </w:p>
    <w:p w:rsidR="000C5549" w:rsidRDefault="000C5549" w:rsidP="003634C3">
      <w:pPr>
        <w:rPr>
          <w:lang w:eastAsia="zh-CN"/>
        </w:rPr>
      </w:pPr>
      <w:r w:rsidRPr="000C5549">
        <w:rPr>
          <w:lang w:eastAsia="zh-CN"/>
        </w:rPr>
        <w:t xml:space="preserve">Figure 3-9 Sync </w:t>
      </w:r>
      <w:r w:rsidR="00117193">
        <w:rPr>
          <w:rFonts w:hint="eastAsia"/>
          <w:lang w:eastAsia="zh-CN"/>
        </w:rPr>
        <w:t>D</w:t>
      </w:r>
      <w:r w:rsidRPr="000C5549">
        <w:rPr>
          <w:lang w:eastAsia="zh-CN"/>
        </w:rPr>
        <w:t>evice</w:t>
      </w:r>
    </w:p>
    <w:p w:rsidR="000C5549" w:rsidRDefault="000C5549" w:rsidP="003634C3">
      <w:pPr>
        <w:rPr>
          <w:lang w:eastAsia="zh-CN"/>
        </w:rPr>
      </w:pPr>
      <w:r w:rsidRPr="000C5549">
        <w:rPr>
          <w:noProof/>
          <w:lang w:eastAsia="zh-CN"/>
        </w:rPr>
        <w:drawing>
          <wp:inline distT="0" distB="0" distL="0" distR="0">
            <wp:extent cx="5274310" cy="3214033"/>
            <wp:effectExtent l="19050" t="0" r="2540" b="0"/>
            <wp:docPr id="2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5274310" cy="3214033"/>
                    </a:xfrm>
                    <a:prstGeom prst="rect">
                      <a:avLst/>
                    </a:prstGeom>
                    <a:noFill/>
                    <a:ln w="9525">
                      <a:noFill/>
                      <a:miter lim="800000"/>
                      <a:headEnd/>
                      <a:tailEnd/>
                    </a:ln>
                  </pic:spPr>
                </pic:pic>
              </a:graphicData>
            </a:graphic>
          </wp:inline>
        </w:drawing>
      </w:r>
    </w:p>
    <w:p w:rsidR="000C5549" w:rsidRDefault="00BD6DED" w:rsidP="00BD6DED">
      <w:pPr>
        <w:pStyle w:val="2"/>
        <w:ind w:left="426" w:hanging="426"/>
      </w:pPr>
      <w:r>
        <w:rPr>
          <w:rFonts w:hint="eastAsia"/>
        </w:rPr>
        <w:lastRenderedPageBreak/>
        <w:t xml:space="preserve"> </w:t>
      </w:r>
      <w:bookmarkStart w:id="28" w:name="_Toc450145402"/>
      <w:bookmarkStart w:id="29" w:name="_Toc455494493"/>
      <w:r>
        <w:rPr>
          <w:rFonts w:hint="eastAsia"/>
        </w:rPr>
        <w:t>Add Splitter</w:t>
      </w:r>
      <w:bookmarkEnd w:id="28"/>
      <w:bookmarkEnd w:id="29"/>
    </w:p>
    <w:p w:rsidR="00AA6DF7" w:rsidRDefault="00BD6DED" w:rsidP="003634C3">
      <w:pPr>
        <w:rPr>
          <w:lang w:eastAsia="zh-CN"/>
        </w:rPr>
      </w:pPr>
      <w:r w:rsidRPr="00BD6DED">
        <w:rPr>
          <w:lang w:eastAsia="zh-CN"/>
        </w:rPr>
        <w:t>Adding an OLT, connect a splitter between the OLT and the ONUs by default. PLC Splitter is viable. Add or delete splitter can help to edit the network topology.</w:t>
      </w:r>
    </w:p>
    <w:p w:rsidR="00AA6DF7" w:rsidRDefault="00002696" w:rsidP="003634C3">
      <w:pPr>
        <w:rPr>
          <w:lang w:eastAsia="zh-CN"/>
        </w:rPr>
      </w:pPr>
      <w:r>
        <w:rPr>
          <w:rFonts w:hint="eastAsia"/>
          <w:lang w:eastAsia="zh-CN"/>
        </w:rPr>
        <w:t xml:space="preserve">Step1: </w:t>
      </w:r>
      <w:r>
        <w:rPr>
          <w:rFonts w:hint="eastAsia"/>
          <w:szCs w:val="28"/>
        </w:rPr>
        <w:t xml:space="preserve">Right click splitter, </w:t>
      </w:r>
      <w:r>
        <w:rPr>
          <w:szCs w:val="28"/>
        </w:rPr>
        <w:t>“</w:t>
      </w:r>
      <w:r>
        <w:rPr>
          <w:rFonts w:hint="eastAsia"/>
          <w:szCs w:val="28"/>
        </w:rPr>
        <w:t>delete</w:t>
      </w:r>
      <w:r>
        <w:rPr>
          <w:szCs w:val="28"/>
        </w:rPr>
        <w:t>”</w:t>
      </w:r>
      <w:r>
        <w:rPr>
          <w:rFonts w:hint="eastAsia"/>
          <w:szCs w:val="28"/>
        </w:rPr>
        <w:t xml:space="preserve"> or </w:t>
      </w:r>
      <w:r>
        <w:rPr>
          <w:szCs w:val="28"/>
        </w:rPr>
        <w:t>“</w:t>
      </w:r>
      <w:r>
        <w:rPr>
          <w:rFonts w:hint="eastAsia"/>
          <w:szCs w:val="28"/>
        </w:rPr>
        <w:t>link</w:t>
      </w:r>
      <w:r>
        <w:rPr>
          <w:szCs w:val="28"/>
        </w:rPr>
        <w:t>”</w:t>
      </w:r>
      <w:r>
        <w:rPr>
          <w:rFonts w:hint="eastAsia"/>
          <w:szCs w:val="28"/>
        </w:rPr>
        <w:t xml:space="preserve"> are permitted.</w:t>
      </w:r>
    </w:p>
    <w:p w:rsidR="00AA6DF7" w:rsidRDefault="00002696" w:rsidP="003634C3">
      <w:pPr>
        <w:rPr>
          <w:lang w:eastAsia="zh-CN"/>
        </w:rPr>
      </w:pPr>
      <w:r w:rsidRPr="00002696">
        <w:rPr>
          <w:lang w:eastAsia="zh-CN"/>
        </w:rPr>
        <w:t>Figure 3-10 Default splitter</w:t>
      </w:r>
    </w:p>
    <w:p w:rsidR="00AA6DF7" w:rsidRDefault="00002696" w:rsidP="003634C3">
      <w:pPr>
        <w:rPr>
          <w:lang w:eastAsia="zh-CN"/>
        </w:rPr>
      </w:pPr>
      <w:r w:rsidRPr="00002696">
        <w:rPr>
          <w:rFonts w:hint="eastAsia"/>
          <w:noProof/>
          <w:lang w:eastAsia="zh-CN"/>
        </w:rPr>
        <w:drawing>
          <wp:inline distT="0" distB="0" distL="0" distR="0">
            <wp:extent cx="4829175" cy="1438275"/>
            <wp:effectExtent l="19050" t="0" r="9525" b="0"/>
            <wp:docPr id="2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srcRect/>
                    <a:stretch>
                      <a:fillRect/>
                    </a:stretch>
                  </pic:blipFill>
                  <pic:spPr bwMode="auto">
                    <a:xfrm>
                      <a:off x="0" y="0"/>
                      <a:ext cx="4829175" cy="1438275"/>
                    </a:xfrm>
                    <a:prstGeom prst="rect">
                      <a:avLst/>
                    </a:prstGeom>
                    <a:noFill/>
                    <a:ln w="9525">
                      <a:noFill/>
                      <a:miter lim="800000"/>
                      <a:headEnd/>
                      <a:tailEnd/>
                    </a:ln>
                  </pic:spPr>
                </pic:pic>
              </a:graphicData>
            </a:graphic>
          </wp:inline>
        </w:drawing>
      </w:r>
    </w:p>
    <w:p w:rsidR="00F93AAC" w:rsidRDefault="00F93AAC" w:rsidP="00F93AAC">
      <w:pPr>
        <w:rPr>
          <w:lang w:eastAsia="zh-CN"/>
        </w:rPr>
      </w:pPr>
      <w:r>
        <w:rPr>
          <w:rFonts w:hint="eastAsia"/>
          <w:lang w:eastAsia="zh-CN"/>
        </w:rPr>
        <w:t xml:space="preserve">Step2: </w:t>
      </w:r>
      <w:r>
        <w:rPr>
          <w:lang w:eastAsia="zh-CN"/>
        </w:rPr>
        <w:t xml:space="preserve">Add splitter </w:t>
      </w:r>
    </w:p>
    <w:p w:rsidR="00AA6DF7" w:rsidRDefault="00F93AAC" w:rsidP="00F93AAC">
      <w:pPr>
        <w:rPr>
          <w:lang w:eastAsia="zh-CN"/>
        </w:rPr>
      </w:pPr>
      <w:r>
        <w:rPr>
          <w:lang w:eastAsia="zh-CN"/>
        </w:rPr>
        <w:t>At the primary topological diagram, right-click any of the blanks, select “Add Splitter”</w:t>
      </w:r>
    </w:p>
    <w:p w:rsidR="00AA6DF7" w:rsidRDefault="00442273" w:rsidP="003634C3">
      <w:pPr>
        <w:rPr>
          <w:lang w:eastAsia="zh-CN"/>
        </w:rPr>
      </w:pPr>
      <w:r>
        <w:rPr>
          <w:lang w:eastAsia="zh-CN"/>
        </w:rPr>
        <w:t xml:space="preserve">Figure 3-11 Add </w:t>
      </w:r>
      <w:r>
        <w:rPr>
          <w:rFonts w:hint="eastAsia"/>
          <w:lang w:eastAsia="zh-CN"/>
        </w:rPr>
        <w:t>S</w:t>
      </w:r>
      <w:r w:rsidRPr="00442273">
        <w:rPr>
          <w:lang w:eastAsia="zh-CN"/>
        </w:rPr>
        <w:t>plitter</w:t>
      </w:r>
    </w:p>
    <w:p w:rsidR="000C5549" w:rsidRDefault="00442273" w:rsidP="003634C3">
      <w:pPr>
        <w:rPr>
          <w:lang w:eastAsia="zh-CN"/>
        </w:rPr>
      </w:pPr>
      <w:r w:rsidRPr="00442273">
        <w:rPr>
          <w:rFonts w:hint="eastAsia"/>
          <w:noProof/>
          <w:lang w:eastAsia="zh-CN"/>
        </w:rPr>
        <w:lastRenderedPageBreak/>
        <w:drawing>
          <wp:inline distT="0" distB="0" distL="0" distR="0">
            <wp:extent cx="5274310" cy="2972107"/>
            <wp:effectExtent l="19050" t="0" r="2540" b="0"/>
            <wp:docPr id="24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5274310" cy="2972107"/>
                    </a:xfrm>
                    <a:prstGeom prst="rect">
                      <a:avLst/>
                    </a:prstGeom>
                    <a:noFill/>
                    <a:ln w="9525">
                      <a:noFill/>
                      <a:miter lim="800000"/>
                      <a:headEnd/>
                      <a:tailEnd/>
                    </a:ln>
                  </pic:spPr>
                </pic:pic>
              </a:graphicData>
            </a:graphic>
          </wp:inline>
        </w:drawing>
      </w:r>
    </w:p>
    <w:p w:rsidR="00D83E5D" w:rsidRDefault="00035673" w:rsidP="003634C3">
      <w:pPr>
        <w:rPr>
          <w:lang w:eastAsia="zh-CN"/>
        </w:rPr>
      </w:pPr>
      <w:r w:rsidRPr="00035673">
        <w:rPr>
          <w:rFonts w:hint="eastAsia"/>
          <w:lang w:eastAsia="zh-CN"/>
        </w:rPr>
        <w:t>choose the splitter type 1:2</w:t>
      </w:r>
      <w:r w:rsidRPr="00035673">
        <w:rPr>
          <w:rFonts w:hint="eastAsia"/>
          <w:lang w:eastAsia="zh-CN"/>
        </w:rPr>
        <w:t>、</w:t>
      </w:r>
      <w:r w:rsidRPr="00035673">
        <w:rPr>
          <w:rFonts w:hint="eastAsia"/>
          <w:lang w:eastAsia="zh-CN"/>
        </w:rPr>
        <w:t>1:4</w:t>
      </w:r>
      <w:r w:rsidRPr="00035673">
        <w:rPr>
          <w:rFonts w:hint="eastAsia"/>
          <w:lang w:eastAsia="zh-CN"/>
        </w:rPr>
        <w:t>、</w:t>
      </w:r>
      <w:r w:rsidRPr="00035673">
        <w:rPr>
          <w:rFonts w:hint="eastAsia"/>
          <w:lang w:eastAsia="zh-CN"/>
        </w:rPr>
        <w:t>1:8</w:t>
      </w:r>
      <w:r w:rsidRPr="00035673">
        <w:rPr>
          <w:rFonts w:hint="eastAsia"/>
          <w:lang w:eastAsia="zh-CN"/>
        </w:rPr>
        <w:t>、</w:t>
      </w:r>
      <w:r w:rsidRPr="00035673">
        <w:rPr>
          <w:rFonts w:hint="eastAsia"/>
          <w:lang w:eastAsia="zh-CN"/>
        </w:rPr>
        <w:t>1:16</w:t>
      </w:r>
      <w:r w:rsidRPr="00035673">
        <w:rPr>
          <w:rFonts w:hint="eastAsia"/>
          <w:lang w:eastAsia="zh-CN"/>
        </w:rPr>
        <w:t>、</w:t>
      </w:r>
      <w:r w:rsidRPr="00035673">
        <w:rPr>
          <w:rFonts w:hint="eastAsia"/>
          <w:lang w:eastAsia="zh-CN"/>
        </w:rPr>
        <w:t>1:32</w:t>
      </w:r>
      <w:r w:rsidRPr="00035673">
        <w:rPr>
          <w:rFonts w:hint="eastAsia"/>
          <w:lang w:eastAsia="zh-CN"/>
        </w:rPr>
        <w:t>、</w:t>
      </w:r>
      <w:r w:rsidRPr="00035673">
        <w:rPr>
          <w:rFonts w:hint="eastAsia"/>
          <w:lang w:eastAsia="zh-CN"/>
        </w:rPr>
        <w:t>1:64 and fill in the name.</w:t>
      </w:r>
    </w:p>
    <w:p w:rsidR="00D83E5D" w:rsidRDefault="004F1063" w:rsidP="003634C3">
      <w:pPr>
        <w:rPr>
          <w:lang w:eastAsia="zh-CN"/>
        </w:rPr>
      </w:pPr>
      <w:r w:rsidRPr="004F1063">
        <w:rPr>
          <w:lang w:eastAsia="zh-CN"/>
        </w:rPr>
        <w:t>Figure 3-12 Select splitter</w:t>
      </w:r>
    </w:p>
    <w:p w:rsidR="00D83E5D" w:rsidRDefault="009F0E43" w:rsidP="003634C3">
      <w:pPr>
        <w:rPr>
          <w:lang w:eastAsia="zh-CN"/>
        </w:rPr>
      </w:pPr>
      <w:r w:rsidRPr="009F0E43">
        <w:rPr>
          <w:rFonts w:hint="eastAsia"/>
          <w:noProof/>
          <w:lang w:eastAsia="zh-CN"/>
        </w:rPr>
        <w:drawing>
          <wp:inline distT="0" distB="0" distL="0" distR="0">
            <wp:extent cx="4362450" cy="3181350"/>
            <wp:effectExtent l="19050" t="0" r="0" b="0"/>
            <wp:docPr id="2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srcRect/>
                    <a:stretch>
                      <a:fillRect/>
                    </a:stretch>
                  </pic:blipFill>
                  <pic:spPr bwMode="auto">
                    <a:xfrm>
                      <a:off x="0" y="0"/>
                      <a:ext cx="4362450" cy="3181350"/>
                    </a:xfrm>
                    <a:prstGeom prst="rect">
                      <a:avLst/>
                    </a:prstGeom>
                    <a:noFill/>
                    <a:ln w="9525">
                      <a:noFill/>
                      <a:miter lim="800000"/>
                      <a:headEnd/>
                      <a:tailEnd/>
                    </a:ln>
                  </pic:spPr>
                </pic:pic>
              </a:graphicData>
            </a:graphic>
          </wp:inline>
        </w:drawing>
      </w:r>
    </w:p>
    <w:p w:rsidR="00D83E5D" w:rsidRDefault="009F0E43" w:rsidP="003634C3">
      <w:pPr>
        <w:rPr>
          <w:lang w:eastAsia="zh-CN"/>
        </w:rPr>
      </w:pPr>
      <w:r w:rsidRPr="009F0E43">
        <w:rPr>
          <w:lang w:eastAsia="zh-CN"/>
        </w:rPr>
        <w:t xml:space="preserve">Right click the new splitter, select “link”, choose the “Parent Node” first, </w:t>
      </w:r>
      <w:r w:rsidRPr="009F0E43">
        <w:rPr>
          <w:lang w:eastAsia="zh-CN"/>
        </w:rPr>
        <w:lastRenderedPageBreak/>
        <w:t>and choose the relevant “Sub Node”, click “OK”.</w:t>
      </w:r>
    </w:p>
    <w:p w:rsidR="00D83E5D" w:rsidRDefault="00D871AF" w:rsidP="003634C3">
      <w:pPr>
        <w:rPr>
          <w:lang w:eastAsia="zh-CN"/>
        </w:rPr>
      </w:pPr>
      <w:r w:rsidRPr="00D871AF">
        <w:rPr>
          <w:lang w:eastAsia="zh-CN"/>
        </w:rPr>
        <w:t>Figure 3-13 Splitter connecting</w:t>
      </w:r>
    </w:p>
    <w:p w:rsidR="007D5278" w:rsidRDefault="0085038F" w:rsidP="003634C3">
      <w:pPr>
        <w:rPr>
          <w:lang w:eastAsia="zh-CN"/>
        </w:rPr>
      </w:pPr>
      <w:r w:rsidRPr="0085038F">
        <w:rPr>
          <w:rFonts w:hint="eastAsia"/>
          <w:noProof/>
          <w:lang w:eastAsia="zh-CN"/>
        </w:rPr>
        <w:drawing>
          <wp:inline distT="0" distB="0" distL="0" distR="0">
            <wp:extent cx="5274310" cy="2961599"/>
            <wp:effectExtent l="19050" t="0" r="2540" b="0"/>
            <wp:docPr id="24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srcRect/>
                    <a:stretch>
                      <a:fillRect/>
                    </a:stretch>
                  </pic:blipFill>
                  <pic:spPr bwMode="auto">
                    <a:xfrm>
                      <a:off x="0" y="0"/>
                      <a:ext cx="5274310" cy="2961599"/>
                    </a:xfrm>
                    <a:prstGeom prst="rect">
                      <a:avLst/>
                    </a:prstGeom>
                    <a:noFill/>
                    <a:ln w="9525">
                      <a:noFill/>
                      <a:miter lim="800000"/>
                      <a:headEnd/>
                      <a:tailEnd/>
                    </a:ln>
                  </pic:spPr>
                </pic:pic>
              </a:graphicData>
            </a:graphic>
          </wp:inline>
        </w:drawing>
      </w:r>
    </w:p>
    <w:p w:rsidR="007D5278" w:rsidRDefault="00BF111B" w:rsidP="003634C3">
      <w:pPr>
        <w:rPr>
          <w:lang w:eastAsia="zh-CN"/>
        </w:rPr>
      </w:pPr>
      <w:r w:rsidRPr="00BF111B">
        <w:rPr>
          <w:lang w:eastAsia="zh-CN"/>
        </w:rPr>
        <w:t>Figure 3-1</w:t>
      </w:r>
      <w:r w:rsidR="00786D81">
        <w:rPr>
          <w:rFonts w:hint="eastAsia"/>
          <w:lang w:eastAsia="zh-CN"/>
        </w:rPr>
        <w:t>4</w:t>
      </w:r>
      <w:r w:rsidRPr="00BF111B">
        <w:rPr>
          <w:lang w:eastAsia="zh-CN"/>
        </w:rPr>
        <w:t xml:space="preserve"> Show splitter connected</w:t>
      </w:r>
    </w:p>
    <w:p w:rsidR="007D5278" w:rsidRDefault="001C3B21" w:rsidP="003634C3">
      <w:pPr>
        <w:rPr>
          <w:lang w:eastAsia="zh-CN"/>
        </w:rPr>
      </w:pPr>
      <w:r w:rsidRPr="001C3B21">
        <w:rPr>
          <w:rFonts w:hint="eastAsia"/>
          <w:noProof/>
          <w:lang w:eastAsia="zh-CN"/>
        </w:rPr>
        <w:drawing>
          <wp:inline distT="0" distB="0" distL="0" distR="0">
            <wp:extent cx="5274310" cy="2226342"/>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srcRect/>
                    <a:stretch>
                      <a:fillRect/>
                    </a:stretch>
                  </pic:blipFill>
                  <pic:spPr bwMode="auto">
                    <a:xfrm>
                      <a:off x="0" y="0"/>
                      <a:ext cx="5274310" cy="2226342"/>
                    </a:xfrm>
                    <a:prstGeom prst="rect">
                      <a:avLst/>
                    </a:prstGeom>
                    <a:noFill/>
                    <a:ln w="9525">
                      <a:noFill/>
                      <a:miter lim="800000"/>
                      <a:headEnd/>
                      <a:tailEnd/>
                    </a:ln>
                  </pic:spPr>
                </pic:pic>
              </a:graphicData>
            </a:graphic>
          </wp:inline>
        </w:drawing>
      </w:r>
    </w:p>
    <w:p w:rsidR="007D5278" w:rsidRDefault="007D5278" w:rsidP="003634C3">
      <w:pPr>
        <w:rPr>
          <w:lang w:eastAsia="zh-CN"/>
        </w:rPr>
      </w:pPr>
    </w:p>
    <w:p w:rsidR="00CC6631" w:rsidRDefault="00CC6631" w:rsidP="003634C3">
      <w:pPr>
        <w:rPr>
          <w:lang w:eastAsia="zh-CN"/>
        </w:rPr>
      </w:pPr>
    </w:p>
    <w:p w:rsidR="00CC6631" w:rsidRDefault="00CC6631" w:rsidP="003634C3">
      <w:pPr>
        <w:rPr>
          <w:lang w:eastAsia="zh-CN"/>
        </w:rPr>
      </w:pPr>
    </w:p>
    <w:p w:rsidR="00CC6631" w:rsidRDefault="00CC6631" w:rsidP="00CC6631">
      <w:pPr>
        <w:pStyle w:val="1a"/>
      </w:pPr>
      <w:bookmarkStart w:id="30" w:name="_Toc450145403"/>
      <w:bookmarkStart w:id="31" w:name="_Toc455494494"/>
      <w:r>
        <w:rPr>
          <w:rFonts w:hint="eastAsia"/>
        </w:rPr>
        <w:lastRenderedPageBreak/>
        <w:t>Chapter4 EMS Frame Introduction</w:t>
      </w:r>
      <w:bookmarkEnd w:id="30"/>
      <w:bookmarkEnd w:id="31"/>
    </w:p>
    <w:p w:rsidR="00CC6631" w:rsidRDefault="004401C4" w:rsidP="003634C3">
      <w:pPr>
        <w:rPr>
          <w:lang w:eastAsia="zh-CN"/>
        </w:rPr>
      </w:pPr>
      <w:r w:rsidRPr="004401C4">
        <w:rPr>
          <w:lang w:eastAsia="zh-CN"/>
        </w:rPr>
        <w:t>This chapter describes the main interface of the OLT’s EMS. It mainly includes the following contents:</w:t>
      </w:r>
    </w:p>
    <w:p w:rsidR="00CC6631" w:rsidRDefault="00FC1A72" w:rsidP="000318F6">
      <w:pPr>
        <w:pStyle w:val="a4"/>
        <w:numPr>
          <w:ilvl w:val="0"/>
          <w:numId w:val="7"/>
        </w:numPr>
        <w:ind w:firstLineChars="0"/>
        <w:rPr>
          <w:lang w:eastAsia="zh-CN"/>
        </w:rPr>
      </w:pPr>
      <w:r w:rsidRPr="00FC1A72">
        <w:rPr>
          <w:lang w:eastAsia="zh-CN"/>
        </w:rPr>
        <w:t>Main interface</w:t>
      </w:r>
    </w:p>
    <w:p w:rsidR="00FC1A72" w:rsidRDefault="00FC1A72" w:rsidP="000318F6">
      <w:pPr>
        <w:pStyle w:val="a4"/>
        <w:numPr>
          <w:ilvl w:val="0"/>
          <w:numId w:val="7"/>
        </w:numPr>
        <w:ind w:firstLineChars="0"/>
        <w:rPr>
          <w:lang w:eastAsia="zh-CN"/>
        </w:rPr>
      </w:pPr>
      <w:r w:rsidRPr="00FC1A72">
        <w:rPr>
          <w:lang w:eastAsia="zh-CN"/>
        </w:rPr>
        <w:t>Main menu</w:t>
      </w:r>
    </w:p>
    <w:p w:rsidR="00FC1A72" w:rsidRDefault="00FC1A72" w:rsidP="000318F6">
      <w:pPr>
        <w:pStyle w:val="a4"/>
        <w:numPr>
          <w:ilvl w:val="0"/>
          <w:numId w:val="7"/>
        </w:numPr>
        <w:ind w:firstLineChars="0"/>
        <w:rPr>
          <w:lang w:eastAsia="zh-CN"/>
        </w:rPr>
      </w:pPr>
      <w:r w:rsidRPr="00FC1A72">
        <w:rPr>
          <w:lang w:eastAsia="zh-CN"/>
        </w:rPr>
        <w:t>Main toolbar</w:t>
      </w:r>
    </w:p>
    <w:p w:rsidR="00FC1A72" w:rsidRDefault="00FC1A72" w:rsidP="000318F6">
      <w:pPr>
        <w:pStyle w:val="a4"/>
        <w:numPr>
          <w:ilvl w:val="0"/>
          <w:numId w:val="7"/>
        </w:numPr>
        <w:ind w:firstLineChars="0"/>
        <w:rPr>
          <w:lang w:eastAsia="zh-CN"/>
        </w:rPr>
      </w:pPr>
      <w:r w:rsidRPr="00FC1A72">
        <w:rPr>
          <w:lang w:eastAsia="zh-CN"/>
        </w:rPr>
        <w:t>Rolling log output bar</w:t>
      </w:r>
    </w:p>
    <w:p w:rsidR="00FC1A72" w:rsidRDefault="006436A8" w:rsidP="000318F6">
      <w:pPr>
        <w:pStyle w:val="a4"/>
        <w:numPr>
          <w:ilvl w:val="0"/>
          <w:numId w:val="7"/>
        </w:numPr>
        <w:ind w:firstLineChars="0"/>
        <w:rPr>
          <w:lang w:eastAsia="zh-CN"/>
        </w:rPr>
      </w:pPr>
      <w:r w:rsidRPr="006436A8">
        <w:rPr>
          <w:lang w:eastAsia="zh-CN"/>
        </w:rPr>
        <w:t>Status bar</w:t>
      </w:r>
    </w:p>
    <w:p w:rsidR="00CC6631" w:rsidRPr="00A35FCE" w:rsidRDefault="00B86979" w:rsidP="001D3500">
      <w:pPr>
        <w:pStyle w:val="8"/>
      </w:pPr>
      <w:r>
        <w:rPr>
          <w:rFonts w:hint="eastAsia"/>
        </w:rPr>
        <w:t xml:space="preserve"> </w:t>
      </w:r>
      <w:bookmarkStart w:id="32" w:name="_Toc450145404"/>
      <w:bookmarkStart w:id="33" w:name="_Toc455494495"/>
      <w:r w:rsidR="00A35FCE" w:rsidRPr="00A35FCE">
        <w:t>Main Frame Overview</w:t>
      </w:r>
      <w:bookmarkEnd w:id="32"/>
      <w:bookmarkEnd w:id="33"/>
    </w:p>
    <w:p w:rsidR="00CC6631" w:rsidRDefault="00EB72A8" w:rsidP="00EB72A8">
      <w:pPr>
        <w:jc w:val="both"/>
        <w:rPr>
          <w:lang w:eastAsia="zh-CN"/>
        </w:rPr>
      </w:pPr>
      <w:r w:rsidRPr="00EB72A8">
        <w:rPr>
          <w:lang w:eastAsia="zh-CN"/>
        </w:rPr>
        <w:t>After successfully login, enter the main frame interface of EMS. The main interface is composed by "Title bar", "Menu bar", "Toolbar", "The topological navigation tree", "Topology", "The current alarm event" and "Rolling log bar" etc. The bottom of the interface is composed by "Status bar", "Alarm light" and "Alarm sound switch".</w:t>
      </w:r>
    </w:p>
    <w:p w:rsidR="00CC6631" w:rsidRDefault="00846B04" w:rsidP="003634C3">
      <w:pPr>
        <w:rPr>
          <w:lang w:eastAsia="zh-CN"/>
        </w:rPr>
      </w:pPr>
      <w:r w:rsidRPr="00846B04">
        <w:rPr>
          <w:lang w:eastAsia="zh-CN"/>
        </w:rPr>
        <w:t>Figure 4-1 Main frame overview</w:t>
      </w:r>
    </w:p>
    <w:p w:rsidR="00CC6631" w:rsidRDefault="00CC6631" w:rsidP="003634C3">
      <w:pPr>
        <w:rPr>
          <w:lang w:eastAsia="zh-CN"/>
        </w:rPr>
      </w:pPr>
    </w:p>
    <w:p w:rsidR="00846B04" w:rsidRDefault="00846B04" w:rsidP="003634C3">
      <w:pPr>
        <w:rPr>
          <w:lang w:eastAsia="zh-CN"/>
        </w:rPr>
      </w:pPr>
    </w:p>
    <w:p w:rsidR="00846B04" w:rsidRDefault="00F87FA7" w:rsidP="003634C3">
      <w:pPr>
        <w:rPr>
          <w:lang w:eastAsia="zh-CN"/>
        </w:rPr>
      </w:pPr>
      <w:r>
        <w:rPr>
          <w:noProof/>
          <w:lang w:eastAsia="zh-CN"/>
        </w:rPr>
        <w:lastRenderedPageBreak/>
        <w:pict>
          <v:shapetype id="_x0000_t202" coordsize="21600,21600" o:spt="202" path="m,l,21600r21600,l21600,xe">
            <v:stroke joinstyle="miter"/>
            <v:path gradientshapeok="t" o:connecttype="rect"/>
          </v:shapetype>
          <v:shape id="_x0000_s2056" type="#_x0000_t202" style="position:absolute;margin-left:33.75pt;margin-top:9.75pt;width:1in;height:31.5pt;z-index:251662336" stroked="f" strokecolor="#c00000">
            <v:textbox style="mso-next-textbox:#_x0000_s2056">
              <w:txbxContent>
                <w:p w:rsidR="00D71E1D" w:rsidRPr="00846B04" w:rsidRDefault="00D71E1D">
                  <w:pPr>
                    <w:rPr>
                      <w:color w:val="C00000"/>
                      <w:sz w:val="21"/>
                      <w:szCs w:val="21"/>
                      <w:lang w:eastAsia="zh-CN"/>
                    </w:rPr>
                  </w:pPr>
                  <w:r w:rsidRPr="00846B04">
                    <w:rPr>
                      <w:rFonts w:hint="eastAsia"/>
                      <w:color w:val="C00000"/>
                      <w:sz w:val="21"/>
                      <w:szCs w:val="21"/>
                      <w:lang w:eastAsia="zh-CN"/>
                    </w:rPr>
                    <w:t xml:space="preserve">Title </w:t>
                  </w:r>
                  <w:r>
                    <w:rPr>
                      <w:rFonts w:hint="eastAsia"/>
                      <w:color w:val="C00000"/>
                      <w:sz w:val="21"/>
                      <w:szCs w:val="21"/>
                      <w:lang w:eastAsia="zh-CN"/>
                    </w:rPr>
                    <w:t>b</w:t>
                  </w:r>
                  <w:r w:rsidRPr="00846B04">
                    <w:rPr>
                      <w:rFonts w:hint="eastAsia"/>
                      <w:color w:val="C00000"/>
                      <w:sz w:val="21"/>
                      <w:szCs w:val="21"/>
                      <w:lang w:eastAsia="zh-CN"/>
                    </w:rPr>
                    <w:t>ar</w:t>
                  </w:r>
                </w:p>
              </w:txbxContent>
            </v:textbox>
          </v:shape>
        </w:pict>
      </w:r>
      <w:r w:rsidRPr="00F87FA7">
        <w:rPr>
          <w:noProof/>
          <w:color w:val="C00000"/>
          <w:lang w:eastAsia="zh-CN"/>
        </w:rPr>
        <w:pict>
          <v:shape id="_x0000_s2068" type="#_x0000_t32" style="position:absolute;margin-left:172.5pt;margin-top:27pt;width:15pt;height:21pt;flip:y;z-index:251671552" o:connectortype="straight" strokecolor="#c00000"/>
        </w:pict>
      </w:r>
      <w:r w:rsidRPr="00F87FA7">
        <w:rPr>
          <w:noProof/>
          <w:color w:val="C00000"/>
          <w:lang w:eastAsia="zh-CN"/>
        </w:rPr>
        <w:pict>
          <v:shape id="_x0000_s2067" type="#_x0000_t202" style="position:absolute;margin-left:149.25pt;margin-top:9.75pt;width:1in;height:31.5pt;z-index:251670528" stroked="f" strokecolor="#c00000">
            <v:textbox style="mso-next-textbox:#_x0000_s2067">
              <w:txbxContent>
                <w:p w:rsidR="00D71E1D" w:rsidRPr="00846B04" w:rsidRDefault="00D71E1D" w:rsidP="003D7116">
                  <w:pPr>
                    <w:rPr>
                      <w:color w:val="C00000"/>
                      <w:sz w:val="21"/>
                      <w:szCs w:val="21"/>
                      <w:lang w:eastAsia="zh-CN"/>
                    </w:rPr>
                  </w:pPr>
                  <w:r>
                    <w:rPr>
                      <w:rFonts w:hint="eastAsia"/>
                      <w:color w:val="C00000"/>
                      <w:sz w:val="21"/>
                      <w:szCs w:val="21"/>
                      <w:lang w:eastAsia="zh-CN"/>
                    </w:rPr>
                    <w:t>Menu</w:t>
                  </w:r>
                  <w:r w:rsidRPr="00846B04">
                    <w:rPr>
                      <w:rFonts w:hint="eastAsia"/>
                      <w:color w:val="C00000"/>
                      <w:sz w:val="21"/>
                      <w:szCs w:val="21"/>
                      <w:lang w:eastAsia="zh-CN"/>
                    </w:rPr>
                    <w:t xml:space="preserve"> Bar</w:t>
                  </w:r>
                </w:p>
              </w:txbxContent>
            </v:textbox>
          </v:shape>
        </w:pict>
      </w:r>
      <w:r w:rsidRPr="00F87FA7">
        <w:rPr>
          <w:noProof/>
          <w:color w:val="C00000"/>
          <w:lang w:eastAsia="zh-CN"/>
        </w:rPr>
        <w:pict>
          <v:shape id="_x0000_s2057" type="#_x0000_t32" style="position:absolute;margin-left:43.5pt;margin-top:27pt;width:15pt;height:21pt;flip:y;z-index:251663360" o:connectortype="straight" strokecolor="#c00000"/>
        </w:pict>
      </w:r>
    </w:p>
    <w:p w:rsidR="00846B04" w:rsidRDefault="00F87FA7" w:rsidP="003634C3">
      <w:pPr>
        <w:rPr>
          <w:lang w:eastAsia="zh-CN"/>
        </w:rPr>
      </w:pPr>
      <w:r>
        <w:rPr>
          <w:noProof/>
          <w:lang w:eastAsia="zh-CN"/>
        </w:rPr>
        <w:pict>
          <v:shape id="_x0000_s2070" type="#_x0000_t202" style="position:absolute;margin-left:109.5pt;margin-top:273.8pt;width:182.25pt;height:31.5pt;z-index:251672576" stroked="f" strokecolor="#c00000">
            <v:fill opacity="0"/>
            <v:textbox style="mso-next-textbox:#_x0000_s2070">
              <w:txbxContent>
                <w:p w:rsidR="00D71E1D" w:rsidRPr="00846B04" w:rsidRDefault="00D71E1D" w:rsidP="00B00C24">
                  <w:pPr>
                    <w:rPr>
                      <w:color w:val="C00000"/>
                      <w:sz w:val="21"/>
                      <w:szCs w:val="21"/>
                      <w:lang w:eastAsia="zh-CN"/>
                    </w:rPr>
                  </w:pPr>
                  <w:r>
                    <w:rPr>
                      <w:rFonts w:hint="eastAsia"/>
                      <w:color w:val="C00000"/>
                      <w:sz w:val="21"/>
                      <w:szCs w:val="21"/>
                      <w:lang w:eastAsia="zh-CN"/>
                    </w:rPr>
                    <w:t>Rolling log bar / Stauts bar</w:t>
                  </w:r>
                </w:p>
              </w:txbxContent>
            </v:textbox>
          </v:shape>
        </w:pict>
      </w:r>
      <w:r>
        <w:rPr>
          <w:noProof/>
          <w:lang w:eastAsia="zh-CN"/>
        </w:rPr>
        <w:pict>
          <v:shape id="_x0000_s2066" type="#_x0000_t202" style="position:absolute;margin-left:300.75pt;margin-top:60.05pt;width:1in;height:31.5pt;z-index:251669504" stroked="f" strokecolor="#c00000">
            <v:fill opacity="0"/>
            <v:textbox style="mso-next-textbox:#_x0000_s2066">
              <w:txbxContent>
                <w:p w:rsidR="00D71E1D" w:rsidRPr="00846B04" w:rsidRDefault="00D71E1D" w:rsidP="003D7116">
                  <w:pPr>
                    <w:rPr>
                      <w:color w:val="C00000"/>
                      <w:sz w:val="21"/>
                      <w:szCs w:val="21"/>
                      <w:lang w:eastAsia="zh-CN"/>
                    </w:rPr>
                  </w:pPr>
                  <w:r>
                    <w:rPr>
                      <w:rFonts w:hint="eastAsia"/>
                      <w:color w:val="C00000"/>
                      <w:sz w:val="21"/>
                      <w:szCs w:val="21"/>
                      <w:lang w:eastAsia="zh-CN"/>
                    </w:rPr>
                    <w:t>Toolbar</w:t>
                  </w:r>
                </w:p>
              </w:txbxContent>
            </v:textbox>
          </v:shape>
        </w:pict>
      </w:r>
      <w:r>
        <w:rPr>
          <w:noProof/>
          <w:lang w:eastAsia="zh-CN"/>
        </w:rPr>
        <w:pict>
          <v:shape id="_x0000_s2065" type="#_x0000_t202" style="position:absolute;margin-left:168.75pt;margin-top:234.05pt;width:117.75pt;height:31.5pt;z-index:251668480" stroked="f" strokecolor="#c00000">
            <v:textbox style="mso-next-textbox:#_x0000_s2065">
              <w:txbxContent>
                <w:p w:rsidR="00D71E1D" w:rsidRPr="00846B04" w:rsidRDefault="00D71E1D" w:rsidP="003D7116">
                  <w:pPr>
                    <w:rPr>
                      <w:color w:val="C00000"/>
                      <w:sz w:val="21"/>
                      <w:szCs w:val="21"/>
                      <w:lang w:eastAsia="zh-CN"/>
                    </w:rPr>
                  </w:pPr>
                  <w:r>
                    <w:rPr>
                      <w:rFonts w:hint="eastAsia"/>
                      <w:color w:val="C00000"/>
                      <w:sz w:val="21"/>
                      <w:szCs w:val="21"/>
                      <w:lang w:eastAsia="zh-CN"/>
                    </w:rPr>
                    <w:t>Current Alarm Event</w:t>
                  </w:r>
                </w:p>
              </w:txbxContent>
            </v:textbox>
          </v:shape>
        </w:pict>
      </w:r>
      <w:r w:rsidRPr="00F87FA7">
        <w:rPr>
          <w:noProof/>
          <w:color w:val="C00000"/>
          <w:lang w:eastAsia="zh-CN"/>
        </w:rPr>
        <w:pict>
          <v:shape id="_x0000_s2063" type="#_x0000_t32" style="position:absolute;margin-left:237pt;margin-top:153.05pt;width:22.5pt;height:29.25pt;z-index:251667456" o:connectortype="straight" strokecolor="#c00000"/>
        </w:pict>
      </w:r>
      <w:r w:rsidRPr="00F87FA7">
        <w:rPr>
          <w:noProof/>
          <w:color w:val="C00000"/>
          <w:lang w:eastAsia="zh-CN"/>
        </w:rPr>
        <w:pict>
          <v:shape id="_x0000_s2062" type="#_x0000_t202" style="position:absolute;margin-left:237pt;margin-top:174.05pt;width:1in;height:31.5pt;z-index:251666432" stroked="f" strokecolor="#c00000">
            <v:fill opacity="0"/>
            <v:textbox style="mso-next-textbox:#_x0000_s2062">
              <w:txbxContent>
                <w:p w:rsidR="00D71E1D" w:rsidRPr="00846B04" w:rsidRDefault="00D71E1D" w:rsidP="003D7116">
                  <w:pPr>
                    <w:rPr>
                      <w:color w:val="C00000"/>
                      <w:sz w:val="21"/>
                      <w:szCs w:val="21"/>
                      <w:lang w:eastAsia="zh-CN"/>
                    </w:rPr>
                  </w:pPr>
                  <w:r>
                    <w:rPr>
                      <w:rFonts w:hint="eastAsia"/>
                      <w:color w:val="C00000"/>
                      <w:sz w:val="21"/>
                      <w:szCs w:val="21"/>
                      <w:lang w:eastAsia="zh-CN"/>
                    </w:rPr>
                    <w:t>Topology</w:t>
                  </w:r>
                </w:p>
              </w:txbxContent>
            </v:textbox>
          </v:shape>
        </w:pict>
      </w:r>
      <w:r w:rsidRPr="00F87FA7">
        <w:rPr>
          <w:noProof/>
          <w:color w:val="C00000"/>
          <w:lang w:eastAsia="zh-CN"/>
        </w:rPr>
        <w:pict>
          <v:shape id="_x0000_s2059" type="#_x0000_t32" style="position:absolute;margin-left:33.75pt;margin-top:153.05pt;width:0;height:13.5pt;z-index:251665408" o:connectortype="straight" strokecolor="#c00000"/>
        </w:pict>
      </w:r>
      <w:r>
        <w:rPr>
          <w:noProof/>
          <w:lang w:eastAsia="zh-CN"/>
        </w:rPr>
        <w:pict>
          <v:rect id="_x0000_s2058" style="position:absolute;margin-left:.8pt;margin-top:159.8pt;width:74.95pt;height:59.25pt;z-index:251664384" stroked="f">
            <v:textbox style="mso-next-textbox:#_x0000_s2058">
              <w:txbxContent>
                <w:p w:rsidR="00D71E1D" w:rsidRPr="003D7116" w:rsidRDefault="00D71E1D" w:rsidP="00846B04">
                  <w:pPr>
                    <w:rPr>
                      <w:b/>
                      <w:color w:val="C00000"/>
                      <w:sz w:val="21"/>
                      <w:szCs w:val="21"/>
                    </w:rPr>
                  </w:pPr>
                  <w:r w:rsidRPr="003D7116">
                    <w:rPr>
                      <w:rFonts w:cs="Arial"/>
                      <w:b/>
                      <w:color w:val="C00000"/>
                      <w:sz w:val="21"/>
                      <w:szCs w:val="21"/>
                    </w:rPr>
                    <w:t>Topological navigation tree</w:t>
                  </w:r>
                </w:p>
              </w:txbxContent>
            </v:textbox>
          </v:rect>
        </w:pict>
      </w:r>
      <w:r w:rsidR="00846B04" w:rsidRPr="00846B04">
        <w:rPr>
          <w:noProof/>
          <w:lang w:eastAsia="zh-CN"/>
        </w:rPr>
        <w:drawing>
          <wp:inline distT="0" distB="0" distL="0" distR="0">
            <wp:extent cx="5274310" cy="3867150"/>
            <wp:effectExtent l="19050" t="0" r="2540" b="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274310" cy="3867150"/>
                    </a:xfrm>
                    <a:prstGeom prst="rect">
                      <a:avLst/>
                    </a:prstGeom>
                    <a:noFill/>
                    <a:ln w="9525">
                      <a:noFill/>
                      <a:miter lim="800000"/>
                      <a:headEnd/>
                      <a:tailEnd/>
                    </a:ln>
                  </pic:spPr>
                </pic:pic>
              </a:graphicData>
            </a:graphic>
          </wp:inline>
        </w:drawing>
      </w:r>
    </w:p>
    <w:p w:rsidR="00846B04" w:rsidRDefault="0020360F" w:rsidP="003634C3">
      <w:pPr>
        <w:rPr>
          <w:lang w:eastAsia="zh-CN"/>
        </w:rPr>
      </w:pPr>
      <w:r w:rsidRPr="0020360F">
        <w:rPr>
          <w:lang w:eastAsia="zh-CN"/>
        </w:rPr>
        <w:t>As shown in Figure 4-1, main frame contain following several parts:</w:t>
      </w:r>
    </w:p>
    <w:p w:rsidR="00846B04" w:rsidRDefault="00150F7E" w:rsidP="003634C3">
      <w:pPr>
        <w:rPr>
          <w:lang w:eastAsia="zh-CN"/>
        </w:rPr>
      </w:pPr>
      <w:r>
        <w:rPr>
          <w:rFonts w:hint="eastAsia"/>
          <w:lang w:eastAsia="zh-CN"/>
        </w:rPr>
        <w:t>1.</w:t>
      </w:r>
      <w:r w:rsidR="004638D5">
        <w:rPr>
          <w:rFonts w:hint="eastAsia"/>
          <w:lang w:eastAsia="zh-CN"/>
        </w:rPr>
        <w:t xml:space="preserve"> </w:t>
      </w:r>
      <w:r>
        <w:rPr>
          <w:rFonts w:hint="eastAsia"/>
          <w:lang w:eastAsia="zh-CN"/>
        </w:rPr>
        <w:t xml:space="preserve">Main </w:t>
      </w:r>
      <w:r w:rsidR="0001576C">
        <w:rPr>
          <w:rFonts w:hint="eastAsia"/>
          <w:lang w:eastAsia="zh-CN"/>
        </w:rPr>
        <w:t>m</w:t>
      </w:r>
      <w:r>
        <w:rPr>
          <w:rFonts w:hint="eastAsia"/>
          <w:lang w:eastAsia="zh-CN"/>
        </w:rPr>
        <w:t>enu</w:t>
      </w:r>
    </w:p>
    <w:p w:rsidR="00150F7E" w:rsidRPr="00F57433" w:rsidRDefault="00150F7E" w:rsidP="00150F7E">
      <w:pPr>
        <w:rPr>
          <w:rFonts w:cs="Times New Roman"/>
          <w:szCs w:val="28"/>
        </w:rPr>
      </w:pPr>
      <w:r w:rsidRPr="00B3472F">
        <w:rPr>
          <w:rFonts w:cs="Times New Roman"/>
          <w:szCs w:val="28"/>
        </w:rPr>
        <w:t>The main menu includ</w:t>
      </w:r>
      <w:r w:rsidRPr="00B3472F">
        <w:rPr>
          <w:rFonts w:cs="Times New Roman" w:hint="eastAsia"/>
          <w:szCs w:val="28"/>
        </w:rPr>
        <w:t>es</w:t>
      </w:r>
      <w:r w:rsidRPr="00B3472F">
        <w:rPr>
          <w:rFonts w:cs="Times New Roman"/>
          <w:szCs w:val="28"/>
        </w:rPr>
        <w:t xml:space="preserve">: </w:t>
      </w:r>
      <w:r>
        <w:rPr>
          <w:rFonts w:cs="Times New Roman" w:hint="eastAsia"/>
          <w:szCs w:val="28"/>
        </w:rPr>
        <w:t>S</w:t>
      </w:r>
      <w:r w:rsidRPr="00F57433">
        <w:rPr>
          <w:rFonts w:cs="Times New Roman"/>
          <w:szCs w:val="28"/>
        </w:rPr>
        <w:t xml:space="preserve">ystem, Device management, Alarm, Performance and Security parts. </w:t>
      </w:r>
    </w:p>
    <w:p w:rsidR="00846B04" w:rsidRPr="00150F7E" w:rsidRDefault="0001576C" w:rsidP="003634C3">
      <w:pPr>
        <w:rPr>
          <w:lang w:eastAsia="zh-CN"/>
        </w:rPr>
      </w:pPr>
      <w:r>
        <w:rPr>
          <w:rFonts w:hint="eastAsia"/>
          <w:lang w:eastAsia="zh-CN"/>
        </w:rPr>
        <w:t>2.</w:t>
      </w:r>
      <w:r w:rsidRPr="0001576C">
        <w:t xml:space="preserve"> </w:t>
      </w:r>
      <w:r w:rsidRPr="0001576C">
        <w:rPr>
          <w:lang w:eastAsia="zh-CN"/>
        </w:rPr>
        <w:t>Topological navigation tree</w:t>
      </w:r>
    </w:p>
    <w:p w:rsidR="00846B04" w:rsidRDefault="0001576C" w:rsidP="003634C3">
      <w:pPr>
        <w:rPr>
          <w:lang w:eastAsia="zh-CN"/>
        </w:rPr>
      </w:pPr>
      <w:r w:rsidRPr="0001576C">
        <w:rPr>
          <w:lang w:eastAsia="zh-CN"/>
        </w:rPr>
        <w:t>The tree is Domain -&gt; Device (OLT) -&gt; Group (splitter) -&gt; Device (ONU). Through the tree, manager can add, delete and manage the node. Click the OLT or ONU node, can operate the device.</w:t>
      </w:r>
    </w:p>
    <w:p w:rsidR="00846B04" w:rsidRDefault="00957B31" w:rsidP="003634C3">
      <w:pPr>
        <w:rPr>
          <w:lang w:eastAsia="zh-CN"/>
        </w:rPr>
      </w:pPr>
      <w:r>
        <w:rPr>
          <w:rFonts w:hint="eastAsia"/>
          <w:lang w:eastAsia="zh-CN"/>
        </w:rPr>
        <w:lastRenderedPageBreak/>
        <w:t>3.</w:t>
      </w:r>
      <w:r w:rsidR="0031136C" w:rsidRPr="0031136C">
        <w:t xml:space="preserve"> </w:t>
      </w:r>
      <w:r w:rsidR="0031136C" w:rsidRPr="0031136C">
        <w:rPr>
          <w:lang w:eastAsia="zh-CN"/>
        </w:rPr>
        <w:t>Topological map</w:t>
      </w:r>
    </w:p>
    <w:p w:rsidR="0031136C" w:rsidRDefault="0031136C" w:rsidP="0031136C">
      <w:pPr>
        <w:rPr>
          <w:lang w:eastAsia="zh-CN"/>
        </w:rPr>
      </w:pPr>
      <w:r>
        <w:rPr>
          <w:lang w:eastAsia="zh-CN"/>
        </w:rPr>
        <w:t>The Topological map is the main area of EMS. In the blank, Click the right mouse button, manager can add an OLT device, change layout, show name, etc. For convenience of managing, manager can move device icons to appropriate locations.</w:t>
      </w:r>
    </w:p>
    <w:p w:rsidR="00957B31" w:rsidRDefault="0031136C" w:rsidP="0031136C">
      <w:pPr>
        <w:rPr>
          <w:lang w:eastAsia="zh-CN"/>
        </w:rPr>
      </w:pPr>
      <w:r>
        <w:rPr>
          <w:lang w:eastAsia="zh-CN"/>
        </w:rPr>
        <w:t>When an OLT device is added to the map, EMS will auto synchronization ONUs which connect to the OLT device. Now, in the map, manager can operate the OLT and ONU device.</w:t>
      </w:r>
    </w:p>
    <w:p w:rsidR="00957B31" w:rsidRDefault="008E53AB" w:rsidP="003634C3">
      <w:pPr>
        <w:rPr>
          <w:lang w:eastAsia="zh-CN"/>
        </w:rPr>
      </w:pPr>
      <w:r>
        <w:rPr>
          <w:rFonts w:hint="eastAsia"/>
          <w:lang w:eastAsia="zh-CN"/>
        </w:rPr>
        <w:t>4.</w:t>
      </w:r>
      <w:r w:rsidRPr="008E53AB">
        <w:t xml:space="preserve"> </w:t>
      </w:r>
      <w:r w:rsidRPr="008E53AB">
        <w:rPr>
          <w:lang w:eastAsia="zh-CN"/>
        </w:rPr>
        <w:t>Current alarm event</w:t>
      </w:r>
    </w:p>
    <w:p w:rsidR="008E53AB" w:rsidRDefault="008E53AB" w:rsidP="008E53AB">
      <w:pPr>
        <w:rPr>
          <w:lang w:eastAsia="zh-CN"/>
        </w:rPr>
      </w:pPr>
      <w:r>
        <w:rPr>
          <w:lang w:eastAsia="zh-CN"/>
        </w:rPr>
        <w:t>This window located on the bottom of the main frame, including Alarm Log and Operation Log page.</w:t>
      </w:r>
    </w:p>
    <w:p w:rsidR="008E53AB" w:rsidRDefault="008E53AB" w:rsidP="008E53AB">
      <w:pPr>
        <w:rPr>
          <w:lang w:eastAsia="zh-CN"/>
        </w:rPr>
      </w:pPr>
      <w:r>
        <w:rPr>
          <w:lang w:eastAsia="zh-CN"/>
        </w:rPr>
        <w:t>Alarm log page shows and records the real time alarm information, including alarm object, occur time and alarm content.</w:t>
      </w:r>
    </w:p>
    <w:p w:rsidR="008E53AB" w:rsidRDefault="008E53AB" w:rsidP="008E53AB">
      <w:pPr>
        <w:rPr>
          <w:lang w:eastAsia="zh-CN"/>
        </w:rPr>
      </w:pPr>
      <w:r>
        <w:rPr>
          <w:lang w:eastAsia="zh-CN"/>
        </w:rPr>
        <w:t>Operation log page shows and records the manager’s operation records, in order to trace back when needed.</w:t>
      </w:r>
    </w:p>
    <w:p w:rsidR="00957B31" w:rsidRDefault="00A445A9" w:rsidP="003634C3">
      <w:pPr>
        <w:rPr>
          <w:lang w:eastAsia="zh-CN"/>
        </w:rPr>
      </w:pPr>
      <w:r>
        <w:rPr>
          <w:rFonts w:hint="eastAsia"/>
          <w:lang w:eastAsia="zh-CN"/>
        </w:rPr>
        <w:t>5.</w:t>
      </w:r>
      <w:r w:rsidRPr="00A445A9">
        <w:t xml:space="preserve"> </w:t>
      </w:r>
      <w:r w:rsidRPr="00A445A9">
        <w:rPr>
          <w:lang w:eastAsia="zh-CN"/>
        </w:rPr>
        <w:t>Search and Shortcut bar</w:t>
      </w:r>
    </w:p>
    <w:p w:rsidR="00A445A9" w:rsidRDefault="00A445A9" w:rsidP="003634C3">
      <w:pPr>
        <w:rPr>
          <w:lang w:eastAsia="zh-CN"/>
        </w:rPr>
      </w:pPr>
      <w:r w:rsidRPr="00A445A9">
        <w:rPr>
          <w:lang w:eastAsia="zh-CN"/>
        </w:rPr>
        <w:t>Toolbar includes: search box. You can search or locate a network element by the keywords (IP, MAC address or name) in the search box.</w:t>
      </w:r>
    </w:p>
    <w:p w:rsidR="00957B31" w:rsidRDefault="00CD53D9" w:rsidP="003634C3">
      <w:pPr>
        <w:rPr>
          <w:lang w:eastAsia="zh-CN"/>
        </w:rPr>
      </w:pPr>
      <w:r>
        <w:rPr>
          <w:rFonts w:hint="eastAsia"/>
          <w:lang w:eastAsia="zh-CN"/>
        </w:rPr>
        <w:t>6.</w:t>
      </w:r>
      <w:r w:rsidRPr="00CD53D9">
        <w:t xml:space="preserve"> </w:t>
      </w:r>
      <w:r w:rsidRPr="00CD53D9">
        <w:rPr>
          <w:lang w:eastAsia="zh-CN"/>
        </w:rPr>
        <w:t>Status bar</w:t>
      </w:r>
    </w:p>
    <w:p w:rsidR="00A04ED1" w:rsidRDefault="00CD53D9" w:rsidP="006D62C3">
      <w:pPr>
        <w:spacing w:afterLines="4000"/>
        <w:rPr>
          <w:lang w:eastAsia="zh-CN"/>
        </w:rPr>
      </w:pPr>
      <w:r w:rsidRPr="00CD53D9">
        <w:rPr>
          <w:lang w:eastAsia="zh-CN"/>
        </w:rPr>
        <w:lastRenderedPageBreak/>
        <w:t>The status bar includes state information, alarm light and alarm sound switch.</w:t>
      </w:r>
    </w:p>
    <w:p w:rsidR="00A04ED1" w:rsidRDefault="00A04ED1" w:rsidP="00A04ED1">
      <w:pPr>
        <w:pStyle w:val="1a"/>
      </w:pPr>
      <w:bookmarkStart w:id="34" w:name="_Toc450145405"/>
      <w:bookmarkStart w:id="35" w:name="_Toc455494496"/>
      <w:r>
        <w:rPr>
          <w:rFonts w:hint="eastAsia"/>
        </w:rPr>
        <w:lastRenderedPageBreak/>
        <w:t>Chapter5 System Management</w:t>
      </w:r>
      <w:bookmarkEnd w:id="34"/>
      <w:bookmarkEnd w:id="35"/>
    </w:p>
    <w:p w:rsidR="00A04ED1" w:rsidRDefault="00E96DE1" w:rsidP="00E96DE1">
      <w:pPr>
        <w:jc w:val="both"/>
        <w:rPr>
          <w:lang w:eastAsia="zh-CN"/>
        </w:rPr>
      </w:pPr>
      <w:r w:rsidRPr="00E96DE1">
        <w:rPr>
          <w:lang w:eastAsia="zh-CN"/>
        </w:rPr>
        <w:t>This chapter describes the system management function of EMS. It mainly includes the following contents:</w:t>
      </w:r>
    </w:p>
    <w:p w:rsidR="00A04ED1" w:rsidRDefault="00905501" w:rsidP="000318F6">
      <w:pPr>
        <w:pStyle w:val="a4"/>
        <w:numPr>
          <w:ilvl w:val="0"/>
          <w:numId w:val="8"/>
        </w:numPr>
        <w:ind w:firstLineChars="0"/>
        <w:rPr>
          <w:lang w:eastAsia="zh-CN"/>
        </w:rPr>
      </w:pPr>
      <w:r w:rsidRPr="00905501">
        <w:rPr>
          <w:lang w:eastAsia="zh-CN"/>
        </w:rPr>
        <w:t>Lock client</w:t>
      </w:r>
    </w:p>
    <w:p w:rsidR="00905501" w:rsidRDefault="00905501" w:rsidP="000318F6">
      <w:pPr>
        <w:pStyle w:val="a4"/>
        <w:numPr>
          <w:ilvl w:val="0"/>
          <w:numId w:val="8"/>
        </w:numPr>
        <w:ind w:firstLineChars="0"/>
        <w:rPr>
          <w:lang w:eastAsia="zh-CN"/>
        </w:rPr>
      </w:pPr>
      <w:r w:rsidRPr="00905501">
        <w:rPr>
          <w:lang w:eastAsia="zh-CN"/>
        </w:rPr>
        <w:t>Modify password</w:t>
      </w:r>
    </w:p>
    <w:p w:rsidR="00905501" w:rsidRDefault="00905501" w:rsidP="000318F6">
      <w:pPr>
        <w:pStyle w:val="a4"/>
        <w:numPr>
          <w:ilvl w:val="0"/>
          <w:numId w:val="8"/>
        </w:numPr>
        <w:ind w:firstLineChars="0"/>
        <w:rPr>
          <w:lang w:eastAsia="zh-CN"/>
        </w:rPr>
      </w:pPr>
      <w:r w:rsidRPr="00905501">
        <w:rPr>
          <w:lang w:eastAsia="zh-CN"/>
        </w:rPr>
        <w:t xml:space="preserve">Database </w:t>
      </w:r>
      <w:r>
        <w:rPr>
          <w:rFonts w:hint="eastAsia"/>
          <w:lang w:eastAsia="zh-CN"/>
        </w:rPr>
        <w:t>b</w:t>
      </w:r>
      <w:r w:rsidRPr="00905501">
        <w:rPr>
          <w:lang w:eastAsia="zh-CN"/>
        </w:rPr>
        <w:t>ackup and restore</w:t>
      </w:r>
    </w:p>
    <w:p w:rsidR="00F15B84" w:rsidRDefault="00F15B84" w:rsidP="000318F6">
      <w:pPr>
        <w:pStyle w:val="a4"/>
        <w:numPr>
          <w:ilvl w:val="0"/>
          <w:numId w:val="8"/>
        </w:numPr>
        <w:ind w:firstLineChars="0"/>
        <w:rPr>
          <w:lang w:eastAsia="zh-CN"/>
        </w:rPr>
      </w:pPr>
      <w:r w:rsidRPr="00F15B84">
        <w:rPr>
          <w:lang w:eastAsia="zh-CN"/>
        </w:rPr>
        <w:t>Polling switch configuration</w:t>
      </w:r>
    </w:p>
    <w:p w:rsidR="00F15B84" w:rsidRDefault="00F15B84" w:rsidP="000318F6">
      <w:pPr>
        <w:pStyle w:val="a4"/>
        <w:numPr>
          <w:ilvl w:val="0"/>
          <w:numId w:val="8"/>
        </w:numPr>
        <w:ind w:firstLineChars="0"/>
        <w:rPr>
          <w:lang w:eastAsia="zh-CN"/>
        </w:rPr>
      </w:pPr>
      <w:r w:rsidRPr="00F15B84">
        <w:rPr>
          <w:lang w:eastAsia="zh-CN"/>
        </w:rPr>
        <w:t>Exit</w:t>
      </w:r>
    </w:p>
    <w:p w:rsidR="00A04ED1" w:rsidRDefault="007A51C2" w:rsidP="007A51C2">
      <w:pPr>
        <w:pStyle w:val="4"/>
      </w:pPr>
      <w:r>
        <w:rPr>
          <w:rFonts w:hint="eastAsia"/>
        </w:rPr>
        <w:t xml:space="preserve"> </w:t>
      </w:r>
      <w:bookmarkStart w:id="36" w:name="_Toc450145406"/>
      <w:bookmarkStart w:id="37" w:name="_Toc455494497"/>
      <w:r w:rsidRPr="007A51C2">
        <w:t>Lock Client</w:t>
      </w:r>
      <w:bookmarkEnd w:id="36"/>
      <w:bookmarkEnd w:id="37"/>
    </w:p>
    <w:p w:rsidR="00A04ED1" w:rsidRDefault="007E7DCB" w:rsidP="007E7DCB">
      <w:pPr>
        <w:jc w:val="both"/>
        <w:rPr>
          <w:lang w:eastAsia="zh-CN"/>
        </w:rPr>
      </w:pPr>
      <w:r w:rsidRPr="007E7DCB">
        <w:rPr>
          <w:lang w:eastAsia="zh-CN"/>
        </w:rPr>
        <w:t>When administrator need to leave the client computer but not wants to shut the client program, he/she can lock the client.</w:t>
      </w:r>
    </w:p>
    <w:p w:rsidR="00A04ED1" w:rsidRDefault="00E02557" w:rsidP="003634C3">
      <w:pPr>
        <w:rPr>
          <w:lang w:eastAsia="zh-CN"/>
        </w:rPr>
      </w:pPr>
      <w:r>
        <w:rPr>
          <w:rFonts w:hint="eastAsia"/>
          <w:lang w:eastAsia="zh-CN"/>
        </w:rPr>
        <w:t xml:space="preserve">Step1: </w:t>
      </w:r>
      <w:r w:rsidRPr="00E02557">
        <w:rPr>
          <w:lang w:eastAsia="zh-CN"/>
        </w:rPr>
        <w:t>Click "System (F)"&gt;"Lock Client" to enter client dialog.</w:t>
      </w:r>
    </w:p>
    <w:p w:rsidR="00846B04" w:rsidRDefault="007A4019" w:rsidP="003634C3">
      <w:pPr>
        <w:rPr>
          <w:lang w:eastAsia="zh-CN"/>
        </w:rPr>
      </w:pPr>
      <w:r w:rsidRPr="007A4019">
        <w:rPr>
          <w:lang w:eastAsia="zh-CN"/>
        </w:rPr>
        <w:t>Figure 5-1 System lock dialog</w:t>
      </w:r>
    </w:p>
    <w:p w:rsidR="007A4019" w:rsidRDefault="007A4019" w:rsidP="003634C3">
      <w:pPr>
        <w:rPr>
          <w:lang w:eastAsia="zh-CN"/>
        </w:rPr>
      </w:pPr>
      <w:r w:rsidRPr="007A4019">
        <w:rPr>
          <w:noProof/>
          <w:lang w:eastAsia="zh-CN"/>
        </w:rPr>
        <w:drawing>
          <wp:inline distT="0" distB="0" distL="0" distR="0">
            <wp:extent cx="3400425" cy="1409700"/>
            <wp:effectExtent l="19050" t="0" r="9525" b="0"/>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0"/>
                    <a:srcRect/>
                    <a:stretch>
                      <a:fillRect/>
                    </a:stretch>
                  </pic:blipFill>
                  <pic:spPr bwMode="auto">
                    <a:xfrm>
                      <a:off x="0" y="0"/>
                      <a:ext cx="3400425" cy="1409700"/>
                    </a:xfrm>
                    <a:prstGeom prst="rect">
                      <a:avLst/>
                    </a:prstGeom>
                    <a:noFill/>
                    <a:ln w="9525">
                      <a:noFill/>
                      <a:miter lim="800000"/>
                      <a:headEnd/>
                      <a:tailEnd/>
                    </a:ln>
                  </pic:spPr>
                </pic:pic>
              </a:graphicData>
            </a:graphic>
          </wp:inline>
        </w:drawing>
      </w:r>
    </w:p>
    <w:p w:rsidR="007A4019" w:rsidRDefault="005647BF" w:rsidP="003634C3">
      <w:pPr>
        <w:rPr>
          <w:lang w:eastAsia="zh-CN"/>
        </w:rPr>
      </w:pPr>
      <w:r>
        <w:rPr>
          <w:rFonts w:hint="eastAsia"/>
          <w:lang w:eastAsia="zh-CN"/>
        </w:rPr>
        <w:lastRenderedPageBreak/>
        <w:t xml:space="preserve">Step2: </w:t>
      </w:r>
      <w:r w:rsidRPr="005647BF">
        <w:rPr>
          <w:lang w:eastAsia="zh-CN"/>
        </w:rPr>
        <w:t>Upon the client is locked, others cannot use it. The current user can enter password to use again when he/she comes back to the client.</w:t>
      </w:r>
    </w:p>
    <w:p w:rsidR="007A4019" w:rsidRDefault="00DE6C83" w:rsidP="00DE6C83">
      <w:pPr>
        <w:pStyle w:val="4"/>
      </w:pPr>
      <w:r>
        <w:rPr>
          <w:rFonts w:hint="eastAsia"/>
        </w:rPr>
        <w:t xml:space="preserve"> </w:t>
      </w:r>
      <w:bookmarkStart w:id="38" w:name="_Toc450145407"/>
      <w:bookmarkStart w:id="39" w:name="_Toc455494498"/>
      <w:r w:rsidRPr="00DE6C83">
        <w:t>Modify Password</w:t>
      </w:r>
      <w:bookmarkEnd w:id="38"/>
      <w:bookmarkEnd w:id="39"/>
    </w:p>
    <w:p w:rsidR="007A4019" w:rsidRDefault="006428A6" w:rsidP="003634C3">
      <w:pPr>
        <w:rPr>
          <w:lang w:eastAsia="zh-CN"/>
        </w:rPr>
      </w:pPr>
      <w:r>
        <w:rPr>
          <w:rFonts w:hint="eastAsia"/>
          <w:lang w:eastAsia="zh-CN"/>
        </w:rPr>
        <w:t xml:space="preserve">Step1: </w:t>
      </w:r>
      <w:r w:rsidRPr="006428A6">
        <w:rPr>
          <w:lang w:eastAsia="zh-CN"/>
        </w:rPr>
        <w:t>Click "System (F)"&gt;"Modify Password", enter modify password dialog</w:t>
      </w:r>
      <w:r w:rsidR="00DB5396">
        <w:rPr>
          <w:rFonts w:hint="eastAsia"/>
          <w:lang w:eastAsia="zh-CN"/>
        </w:rPr>
        <w:t>.</w:t>
      </w:r>
    </w:p>
    <w:p w:rsidR="007A4019" w:rsidRDefault="00D95260" w:rsidP="003634C3">
      <w:pPr>
        <w:rPr>
          <w:lang w:eastAsia="zh-CN"/>
        </w:rPr>
      </w:pPr>
      <w:r w:rsidRPr="00D95260">
        <w:rPr>
          <w:lang w:eastAsia="zh-CN"/>
        </w:rPr>
        <w:t>Figure 5-2 Reset password dialog</w:t>
      </w:r>
    </w:p>
    <w:p w:rsidR="00D95260" w:rsidRDefault="00123A6B" w:rsidP="003634C3">
      <w:pPr>
        <w:rPr>
          <w:lang w:eastAsia="zh-CN"/>
        </w:rPr>
      </w:pPr>
      <w:r w:rsidRPr="00123A6B">
        <w:rPr>
          <w:noProof/>
          <w:lang w:eastAsia="zh-CN"/>
        </w:rPr>
        <w:drawing>
          <wp:inline distT="0" distB="0" distL="0" distR="0">
            <wp:extent cx="3790950" cy="4380387"/>
            <wp:effectExtent l="19050" t="0" r="0"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791422" cy="4380933"/>
                    </a:xfrm>
                    <a:prstGeom prst="rect">
                      <a:avLst/>
                    </a:prstGeom>
                    <a:noFill/>
                    <a:ln w="9525">
                      <a:noFill/>
                      <a:miter lim="800000"/>
                      <a:headEnd/>
                      <a:tailEnd/>
                    </a:ln>
                  </pic:spPr>
                </pic:pic>
              </a:graphicData>
            </a:graphic>
          </wp:inline>
        </w:drawing>
      </w:r>
    </w:p>
    <w:p w:rsidR="00D95260" w:rsidRDefault="00123A6B" w:rsidP="003634C3">
      <w:pPr>
        <w:rPr>
          <w:lang w:eastAsia="zh-CN"/>
        </w:rPr>
      </w:pPr>
      <w:r>
        <w:rPr>
          <w:rFonts w:hint="eastAsia"/>
          <w:lang w:eastAsia="zh-CN"/>
        </w:rPr>
        <w:t xml:space="preserve">Step2: </w:t>
      </w:r>
      <w:r w:rsidRPr="00123A6B">
        <w:rPr>
          <w:lang w:eastAsia="zh-CN"/>
        </w:rPr>
        <w:t>Input old password and the new password in the password box, click "OK".</w:t>
      </w:r>
    </w:p>
    <w:p w:rsidR="00D95260" w:rsidRDefault="00101E02" w:rsidP="003634C3">
      <w:pPr>
        <w:rPr>
          <w:lang w:eastAsia="zh-CN"/>
        </w:rPr>
      </w:pPr>
      <w:r>
        <w:rPr>
          <w:rFonts w:hint="eastAsia"/>
          <w:lang w:eastAsia="zh-CN"/>
        </w:rPr>
        <w:lastRenderedPageBreak/>
        <w:t xml:space="preserve">Step3: </w:t>
      </w:r>
      <w:r w:rsidRPr="00101E02">
        <w:rPr>
          <w:lang w:eastAsia="zh-CN"/>
        </w:rPr>
        <w:t>The new password will take effect in the next login.</w:t>
      </w:r>
    </w:p>
    <w:p w:rsidR="00C152C1" w:rsidRDefault="00C413F9" w:rsidP="00C152C1">
      <w:pPr>
        <w:pStyle w:val="4"/>
      </w:pPr>
      <w:r>
        <w:rPr>
          <w:rFonts w:hint="eastAsia"/>
        </w:rPr>
        <w:t xml:space="preserve"> </w:t>
      </w:r>
      <w:bookmarkStart w:id="40" w:name="_Toc450145408"/>
      <w:bookmarkStart w:id="41" w:name="_Toc455494499"/>
      <w:r w:rsidRPr="00C413F9">
        <w:t>Exit System</w:t>
      </w:r>
      <w:bookmarkEnd w:id="40"/>
      <w:bookmarkEnd w:id="41"/>
    </w:p>
    <w:p w:rsidR="00101E02" w:rsidRDefault="00834EB6" w:rsidP="003634C3">
      <w:pPr>
        <w:rPr>
          <w:lang w:eastAsia="zh-CN"/>
        </w:rPr>
      </w:pPr>
      <w:r>
        <w:rPr>
          <w:rFonts w:hint="eastAsia"/>
          <w:lang w:eastAsia="zh-CN"/>
        </w:rPr>
        <w:t xml:space="preserve">Step1: </w:t>
      </w:r>
      <w:r w:rsidRPr="00834EB6">
        <w:rPr>
          <w:lang w:eastAsia="zh-CN"/>
        </w:rPr>
        <w:t>Click "System"&gt;"Exit", enter exit dialog</w:t>
      </w:r>
      <w:r>
        <w:rPr>
          <w:rFonts w:hint="eastAsia"/>
          <w:lang w:eastAsia="zh-CN"/>
        </w:rPr>
        <w:t>.</w:t>
      </w:r>
    </w:p>
    <w:p w:rsidR="002365ED" w:rsidRDefault="00834EB6" w:rsidP="006D62C3">
      <w:pPr>
        <w:spacing w:afterLines="4000"/>
        <w:rPr>
          <w:lang w:eastAsia="zh-CN"/>
        </w:rPr>
      </w:pPr>
      <w:r>
        <w:rPr>
          <w:rFonts w:hint="eastAsia"/>
          <w:lang w:eastAsia="zh-CN"/>
        </w:rPr>
        <w:t xml:space="preserve">Step2: </w:t>
      </w:r>
      <w:r w:rsidRPr="00834EB6">
        <w:rPr>
          <w:lang w:eastAsia="zh-CN"/>
        </w:rPr>
        <w:t>Click "Yes" to exit.</w:t>
      </w:r>
    </w:p>
    <w:p w:rsidR="00DB7234" w:rsidRDefault="002365ED" w:rsidP="00DB7234">
      <w:pPr>
        <w:pStyle w:val="1a"/>
      </w:pPr>
      <w:bookmarkStart w:id="42" w:name="_Toc455494500"/>
      <w:r>
        <w:lastRenderedPageBreak/>
        <w:t>Chapter</w:t>
      </w:r>
      <w:r w:rsidRPr="002365ED">
        <w:t>6 OLT Management</w:t>
      </w:r>
      <w:bookmarkEnd w:id="42"/>
    </w:p>
    <w:p w:rsidR="00C152C1" w:rsidRDefault="00C152C1" w:rsidP="00C152C1">
      <w:pPr>
        <w:pStyle w:val="5"/>
      </w:pPr>
      <w:r>
        <w:rPr>
          <w:rFonts w:hint="eastAsia"/>
        </w:rPr>
        <w:t xml:space="preserve"> </w:t>
      </w:r>
      <w:bookmarkStart w:id="43" w:name="_Toc455494501"/>
      <w:r w:rsidRPr="00C152C1">
        <w:t>OLT Basic Information</w:t>
      </w:r>
      <w:bookmarkEnd w:id="43"/>
    </w:p>
    <w:p w:rsidR="007860AA" w:rsidRDefault="007860AA" w:rsidP="007860AA">
      <w:r>
        <w:t>The device management console is the entrance of basic information and configuration. It can be used for manage and control device, including basic information, PON Transceiver, ONU Online List, ONU Auth List and ONU No Auth List.</w:t>
      </w:r>
    </w:p>
    <w:p w:rsidR="00C152C1" w:rsidRDefault="007860AA" w:rsidP="007860AA">
      <w:pPr>
        <w:rPr>
          <w:lang w:eastAsia="zh-CN"/>
        </w:rPr>
      </w:pPr>
      <w:r>
        <w:t>Select one OLT, click right-menu "Device Detail", to enter device detail interface.</w:t>
      </w:r>
    </w:p>
    <w:p w:rsidR="004638D5" w:rsidRDefault="004638D5" w:rsidP="007860AA">
      <w:pPr>
        <w:rPr>
          <w:lang w:eastAsia="zh-CN"/>
        </w:rPr>
      </w:pPr>
      <w:r w:rsidRPr="004638D5">
        <w:rPr>
          <w:lang w:eastAsia="zh-CN"/>
        </w:rPr>
        <w:t>Figure 6-1 Location of device detail</w:t>
      </w:r>
    </w:p>
    <w:p w:rsidR="007860AA" w:rsidRDefault="007860AA" w:rsidP="007860AA">
      <w:pPr>
        <w:rPr>
          <w:lang w:eastAsia="zh-CN"/>
        </w:rPr>
      </w:pPr>
      <w:r w:rsidRPr="007860AA">
        <w:rPr>
          <w:noProof/>
          <w:lang w:eastAsia="zh-CN"/>
        </w:rPr>
        <w:drawing>
          <wp:inline distT="0" distB="0" distL="0" distR="0">
            <wp:extent cx="5200650" cy="2695575"/>
            <wp:effectExtent l="19050" t="0" r="0" b="0"/>
            <wp:docPr id="2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5200650" cy="2695575"/>
                    </a:xfrm>
                    <a:prstGeom prst="rect">
                      <a:avLst/>
                    </a:prstGeom>
                    <a:noFill/>
                    <a:ln w="9525">
                      <a:noFill/>
                      <a:miter lim="800000"/>
                      <a:headEnd/>
                      <a:tailEnd/>
                    </a:ln>
                  </pic:spPr>
                </pic:pic>
              </a:graphicData>
            </a:graphic>
          </wp:inline>
        </w:drawing>
      </w:r>
    </w:p>
    <w:p w:rsidR="007860AA" w:rsidRDefault="007860AA" w:rsidP="007860AA">
      <w:pPr>
        <w:rPr>
          <w:lang w:eastAsia="zh-CN"/>
        </w:rPr>
      </w:pPr>
    </w:p>
    <w:p w:rsidR="007860AA" w:rsidRDefault="007860AA" w:rsidP="007860AA">
      <w:pPr>
        <w:rPr>
          <w:lang w:eastAsia="zh-CN"/>
        </w:rPr>
      </w:pPr>
    </w:p>
    <w:p w:rsidR="007860AA" w:rsidRDefault="004638D5" w:rsidP="007860AA">
      <w:pPr>
        <w:rPr>
          <w:lang w:eastAsia="zh-CN"/>
        </w:rPr>
      </w:pPr>
      <w:r w:rsidRPr="004638D5">
        <w:rPr>
          <w:lang w:eastAsia="zh-CN"/>
        </w:rPr>
        <w:lastRenderedPageBreak/>
        <w:t>Figure 6-2 Show the OLT basic information</w:t>
      </w:r>
    </w:p>
    <w:p w:rsidR="007860AA" w:rsidRDefault="007860AA" w:rsidP="007860AA">
      <w:pPr>
        <w:rPr>
          <w:lang w:eastAsia="zh-CN"/>
        </w:rPr>
      </w:pPr>
      <w:r w:rsidRPr="007860AA">
        <w:rPr>
          <w:noProof/>
          <w:lang w:eastAsia="zh-CN"/>
        </w:rPr>
        <w:drawing>
          <wp:inline distT="0" distB="0" distL="0" distR="0">
            <wp:extent cx="5274310" cy="3226698"/>
            <wp:effectExtent l="19050" t="0" r="2540" b="0"/>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274310" cy="3226698"/>
                    </a:xfrm>
                    <a:prstGeom prst="rect">
                      <a:avLst/>
                    </a:prstGeom>
                    <a:noFill/>
                    <a:ln w="9525">
                      <a:noFill/>
                      <a:miter lim="800000"/>
                      <a:headEnd/>
                      <a:tailEnd/>
                    </a:ln>
                  </pic:spPr>
                </pic:pic>
              </a:graphicData>
            </a:graphic>
          </wp:inline>
        </w:drawing>
      </w:r>
    </w:p>
    <w:p w:rsidR="00075F69" w:rsidRDefault="007860AA" w:rsidP="00075F69">
      <w:pPr>
        <w:pStyle w:val="5"/>
      </w:pPr>
      <w:r>
        <w:rPr>
          <w:rFonts w:hint="eastAsia"/>
        </w:rPr>
        <w:t xml:space="preserve"> </w:t>
      </w:r>
      <w:bookmarkStart w:id="44" w:name="_Toc455494502"/>
      <w:r w:rsidRPr="007860AA">
        <w:t>OLT System Configuration</w:t>
      </w:r>
      <w:bookmarkEnd w:id="44"/>
    </w:p>
    <w:p w:rsidR="00561D75" w:rsidRPr="0063437E" w:rsidRDefault="00705748" w:rsidP="00705748">
      <w:pPr>
        <w:pStyle w:val="7"/>
      </w:pPr>
      <w:r>
        <w:rPr>
          <w:rFonts w:hint="eastAsia"/>
        </w:rPr>
        <w:t xml:space="preserve"> </w:t>
      </w:r>
      <w:bookmarkStart w:id="45" w:name="_Toc455494503"/>
      <w:r w:rsidRPr="00705748">
        <w:t>System Upgrade</w:t>
      </w:r>
      <w:bookmarkEnd w:id="45"/>
    </w:p>
    <w:p w:rsidR="00561D75" w:rsidRDefault="00561D75" w:rsidP="00561D75">
      <w:r>
        <w:rPr>
          <w:rFonts w:hint="eastAsia"/>
        </w:rPr>
        <w:t>The upgrade operation is used for upgrading the specified object, including upgrading the software of OLT</w:t>
      </w:r>
      <w:r>
        <w:rPr>
          <w:rFonts w:hint="eastAsia"/>
        </w:rPr>
        <w:t>（</w:t>
      </w:r>
      <w:r>
        <w:rPr>
          <w:rFonts w:hint="eastAsia"/>
        </w:rPr>
        <w:t>UBOOT or Kernel</w:t>
      </w:r>
      <w:r>
        <w:rPr>
          <w:rFonts w:hint="eastAsia"/>
        </w:rPr>
        <w:t>）</w:t>
      </w:r>
      <w:r>
        <w:rPr>
          <w:rFonts w:hint="eastAsia"/>
        </w:rPr>
        <w:t>.</w:t>
      </w:r>
    </w:p>
    <w:p w:rsidR="00561D75" w:rsidRDefault="00561D75" w:rsidP="00561D75">
      <w:r>
        <w:t>Before upgrading you are required to start the TFTP server, and put the upgrade files into the corresponding folder.</w:t>
      </w:r>
    </w:p>
    <w:p w:rsidR="00561D75" w:rsidRDefault="00561D75" w:rsidP="00561D75">
      <w:r>
        <w:t>After the TFTP server settings, you can carry out system software and ONU software upgrade.</w:t>
      </w:r>
    </w:p>
    <w:p w:rsidR="00561D75" w:rsidRDefault="00561D75" w:rsidP="00561D75">
      <w:pPr>
        <w:rPr>
          <w:lang w:eastAsia="zh-CN"/>
        </w:rPr>
      </w:pPr>
      <w:r>
        <w:t xml:space="preserve">1.Right click OLT, select "Maintenance Management"&gt;"Upgrade System </w:t>
      </w:r>
      <w:r>
        <w:lastRenderedPageBreak/>
        <w:t>Software "to enter Upgrade system software interface.</w:t>
      </w:r>
    </w:p>
    <w:p w:rsidR="004638D5" w:rsidRDefault="004638D5" w:rsidP="00561D75">
      <w:pPr>
        <w:rPr>
          <w:lang w:eastAsia="zh-CN"/>
        </w:rPr>
      </w:pPr>
      <w:r w:rsidRPr="004638D5">
        <w:rPr>
          <w:lang w:eastAsia="zh-CN"/>
        </w:rPr>
        <w:t>Figure 6-3 Location of system upgrade</w:t>
      </w:r>
    </w:p>
    <w:p w:rsidR="00561D75" w:rsidRDefault="00561D75" w:rsidP="00561D75">
      <w:pPr>
        <w:rPr>
          <w:lang w:eastAsia="zh-CN"/>
        </w:rPr>
      </w:pPr>
      <w:r w:rsidRPr="00561D75">
        <w:rPr>
          <w:noProof/>
          <w:lang w:eastAsia="zh-CN"/>
        </w:rPr>
        <w:drawing>
          <wp:inline distT="0" distB="0" distL="0" distR="0">
            <wp:extent cx="4580955" cy="315277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589252" cy="3158485"/>
                    </a:xfrm>
                    <a:prstGeom prst="rect">
                      <a:avLst/>
                    </a:prstGeom>
                    <a:noFill/>
                    <a:ln w="9525">
                      <a:noFill/>
                      <a:miter lim="800000"/>
                      <a:headEnd/>
                      <a:tailEnd/>
                    </a:ln>
                  </pic:spPr>
                </pic:pic>
              </a:graphicData>
            </a:graphic>
          </wp:inline>
        </w:drawing>
      </w:r>
    </w:p>
    <w:p w:rsidR="004638D5" w:rsidRDefault="00561D75" w:rsidP="006D62C3">
      <w:pPr>
        <w:spacing w:afterLines="3000"/>
        <w:rPr>
          <w:lang w:eastAsia="zh-CN"/>
        </w:rPr>
      </w:pPr>
      <w:r w:rsidRPr="00561D75">
        <w:rPr>
          <w:lang w:eastAsia="zh-CN"/>
        </w:rPr>
        <w:t>Click the "download file type "drop-down list, choose the file type.</w:t>
      </w:r>
    </w:p>
    <w:p w:rsidR="004638D5" w:rsidRDefault="004638D5" w:rsidP="00561D75">
      <w:pPr>
        <w:rPr>
          <w:noProof/>
          <w:lang w:eastAsia="zh-CN"/>
        </w:rPr>
      </w:pPr>
      <w:r w:rsidRPr="004638D5">
        <w:rPr>
          <w:noProof/>
          <w:lang w:eastAsia="zh-CN"/>
        </w:rPr>
        <w:lastRenderedPageBreak/>
        <w:t>Figure 6-4 System upgrade dialog</w:t>
      </w:r>
    </w:p>
    <w:p w:rsidR="00561D75" w:rsidRDefault="00561D75" w:rsidP="00561D75">
      <w:pPr>
        <w:rPr>
          <w:lang w:eastAsia="zh-CN"/>
        </w:rPr>
      </w:pPr>
      <w:r w:rsidRPr="00561D75">
        <w:rPr>
          <w:noProof/>
          <w:lang w:eastAsia="zh-CN"/>
        </w:rPr>
        <w:drawing>
          <wp:inline distT="0" distB="0" distL="0" distR="0">
            <wp:extent cx="3307525" cy="3867150"/>
            <wp:effectExtent l="19050" t="0" r="7175" b="0"/>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3307525" cy="3867150"/>
                    </a:xfrm>
                    <a:prstGeom prst="rect">
                      <a:avLst/>
                    </a:prstGeom>
                    <a:noFill/>
                    <a:ln w="9525">
                      <a:noFill/>
                      <a:miter lim="800000"/>
                      <a:headEnd/>
                      <a:tailEnd/>
                    </a:ln>
                  </pic:spPr>
                </pic:pic>
              </a:graphicData>
            </a:graphic>
          </wp:inline>
        </w:drawing>
      </w:r>
    </w:p>
    <w:p w:rsidR="00561D75" w:rsidRDefault="00561D75" w:rsidP="00561D75">
      <w:pPr>
        <w:rPr>
          <w:lang w:eastAsia="zh-CN"/>
        </w:rPr>
      </w:pPr>
      <w:r>
        <w:rPr>
          <w:lang w:eastAsia="zh-CN"/>
        </w:rPr>
        <w:t>2.</w:t>
      </w:r>
      <w:r>
        <w:rPr>
          <w:rFonts w:hint="eastAsia"/>
          <w:lang w:eastAsia="zh-CN"/>
        </w:rPr>
        <w:t xml:space="preserve"> </w:t>
      </w:r>
      <w:r>
        <w:rPr>
          <w:lang w:eastAsia="zh-CN"/>
        </w:rPr>
        <w:t>Input TFTP server IP in TFTP server IP box.</w:t>
      </w:r>
    </w:p>
    <w:p w:rsidR="00561D75" w:rsidRDefault="00561D75" w:rsidP="00561D75">
      <w:pPr>
        <w:rPr>
          <w:lang w:eastAsia="zh-CN"/>
        </w:rPr>
      </w:pPr>
      <w:r>
        <w:rPr>
          <w:lang w:eastAsia="zh-CN"/>
        </w:rPr>
        <w:t>3.</w:t>
      </w:r>
      <w:r>
        <w:rPr>
          <w:rFonts w:hint="eastAsia"/>
          <w:lang w:eastAsia="zh-CN"/>
        </w:rPr>
        <w:t xml:space="preserve"> </w:t>
      </w:r>
      <w:r>
        <w:rPr>
          <w:lang w:eastAsia="zh-CN"/>
        </w:rPr>
        <w:t>In the "File Name" text box input upgrade file name, the file name is not more than twenty characters.</w:t>
      </w:r>
    </w:p>
    <w:p w:rsidR="00561D75" w:rsidRDefault="00561D75" w:rsidP="00561D75">
      <w:pPr>
        <w:rPr>
          <w:lang w:eastAsia="zh-CN"/>
        </w:rPr>
      </w:pPr>
      <w:r>
        <w:rPr>
          <w:lang w:eastAsia="zh-CN"/>
        </w:rPr>
        <w:t>4.</w:t>
      </w:r>
      <w:r>
        <w:rPr>
          <w:rFonts w:hint="eastAsia"/>
          <w:lang w:eastAsia="zh-CN"/>
        </w:rPr>
        <w:t xml:space="preserve"> </w:t>
      </w:r>
      <w:r>
        <w:rPr>
          <w:lang w:eastAsia="zh-CN"/>
        </w:rPr>
        <w:t>Click "Upgrade" button and upgrade firmware.</w:t>
      </w:r>
    </w:p>
    <w:p w:rsidR="00075F69" w:rsidRDefault="00561D75" w:rsidP="00075F69">
      <w:pPr>
        <w:rPr>
          <w:lang w:eastAsia="zh-CN"/>
        </w:rPr>
      </w:pPr>
      <w:r>
        <w:rPr>
          <w:lang w:eastAsia="zh-CN"/>
        </w:rPr>
        <w:t>After the completion of the upgrade, you must reboot the OLT device, the new upgrade file will take effect when the OLT device reboot.</w:t>
      </w:r>
    </w:p>
    <w:p w:rsidR="00075F69" w:rsidRDefault="00075F69" w:rsidP="00705748">
      <w:pPr>
        <w:pStyle w:val="7"/>
      </w:pPr>
      <w:r>
        <w:rPr>
          <w:rFonts w:hint="eastAsia"/>
        </w:rPr>
        <w:t xml:space="preserve"> </w:t>
      </w:r>
      <w:bookmarkStart w:id="46" w:name="_Toc455494504"/>
      <w:r w:rsidRPr="00075F69">
        <w:t>Save System Configuration</w:t>
      </w:r>
      <w:bookmarkEnd w:id="46"/>
    </w:p>
    <w:p w:rsidR="0063437E" w:rsidRDefault="0063437E" w:rsidP="0063437E">
      <w:pPr>
        <w:rPr>
          <w:lang w:eastAsia="zh-CN"/>
        </w:rPr>
      </w:pPr>
      <w:r>
        <w:rPr>
          <w:lang w:eastAsia="zh-CN"/>
        </w:rPr>
        <w:t xml:space="preserve">When configuration is completed, you need to do "Save Device </w:t>
      </w:r>
      <w:r>
        <w:rPr>
          <w:lang w:eastAsia="zh-CN"/>
        </w:rPr>
        <w:lastRenderedPageBreak/>
        <w:t>Configuration "operation. The current configuration will be written to the device Flash.</w:t>
      </w:r>
    </w:p>
    <w:p w:rsidR="00075F69" w:rsidRDefault="0063437E" w:rsidP="0063437E">
      <w:pPr>
        <w:rPr>
          <w:lang w:eastAsia="zh-CN"/>
        </w:rPr>
      </w:pPr>
      <w:r>
        <w:rPr>
          <w:lang w:eastAsia="zh-CN"/>
        </w:rPr>
        <w:t>1.Right click OLT, select "Maintenance Management"&gt;"Save Device Configuration" to enter “save device configuration” interface.</w:t>
      </w:r>
    </w:p>
    <w:p w:rsidR="004638D5" w:rsidRDefault="004638D5" w:rsidP="0063437E">
      <w:pPr>
        <w:rPr>
          <w:lang w:eastAsia="zh-CN"/>
        </w:rPr>
      </w:pPr>
      <w:r w:rsidRPr="004638D5">
        <w:rPr>
          <w:lang w:eastAsia="zh-CN"/>
        </w:rPr>
        <w:t>Figure 6-5 Location of save configuration</w:t>
      </w:r>
    </w:p>
    <w:p w:rsidR="0063437E" w:rsidRDefault="0063437E" w:rsidP="0063437E">
      <w:pPr>
        <w:rPr>
          <w:lang w:eastAsia="zh-CN"/>
        </w:rPr>
      </w:pPr>
      <w:r w:rsidRPr="0063437E">
        <w:rPr>
          <w:noProof/>
          <w:lang w:eastAsia="zh-CN"/>
        </w:rPr>
        <w:drawing>
          <wp:inline distT="0" distB="0" distL="0" distR="0">
            <wp:extent cx="4552148" cy="3286125"/>
            <wp:effectExtent l="19050" t="0" r="802" b="0"/>
            <wp:docPr id="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4556000" cy="3288905"/>
                    </a:xfrm>
                    <a:prstGeom prst="rect">
                      <a:avLst/>
                    </a:prstGeom>
                    <a:noFill/>
                    <a:ln w="9525">
                      <a:noFill/>
                      <a:miter lim="800000"/>
                      <a:headEnd/>
                      <a:tailEnd/>
                    </a:ln>
                  </pic:spPr>
                </pic:pic>
              </a:graphicData>
            </a:graphic>
          </wp:inline>
        </w:drawing>
      </w:r>
    </w:p>
    <w:p w:rsidR="0063437E" w:rsidRDefault="0063437E" w:rsidP="0063437E">
      <w:pPr>
        <w:rPr>
          <w:lang w:eastAsia="zh-CN"/>
        </w:rPr>
      </w:pPr>
      <w:r>
        <w:rPr>
          <w:lang w:eastAsia="zh-CN"/>
        </w:rPr>
        <w:t>2.</w:t>
      </w:r>
      <w:r>
        <w:rPr>
          <w:rFonts w:hint="eastAsia"/>
          <w:lang w:eastAsia="zh-CN"/>
        </w:rPr>
        <w:t xml:space="preserve"> </w:t>
      </w:r>
      <w:r w:rsidRPr="0063437E">
        <w:rPr>
          <w:lang w:eastAsia="zh-CN"/>
        </w:rPr>
        <w:t>Enter dialog, click "Yes", save the current device configuration.</w:t>
      </w:r>
    </w:p>
    <w:p w:rsidR="004638D5" w:rsidRDefault="004638D5" w:rsidP="0063437E">
      <w:pPr>
        <w:rPr>
          <w:lang w:eastAsia="zh-CN"/>
        </w:rPr>
      </w:pPr>
      <w:r w:rsidRPr="004638D5">
        <w:rPr>
          <w:lang w:eastAsia="zh-CN"/>
        </w:rPr>
        <w:t>Figure 6-6 Save operating dialog</w:t>
      </w:r>
    </w:p>
    <w:p w:rsidR="0063437E" w:rsidRDefault="0063437E" w:rsidP="0063437E">
      <w:pPr>
        <w:rPr>
          <w:lang w:eastAsia="zh-CN"/>
        </w:rPr>
      </w:pPr>
      <w:r w:rsidRPr="0063437E">
        <w:rPr>
          <w:noProof/>
          <w:lang w:eastAsia="zh-CN"/>
        </w:rPr>
        <w:drawing>
          <wp:inline distT="0" distB="0" distL="0" distR="0">
            <wp:extent cx="3057525" cy="1162050"/>
            <wp:effectExtent l="19050" t="0" r="9525" b="0"/>
            <wp:docPr id="1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7"/>
                    <a:srcRect/>
                    <a:stretch>
                      <a:fillRect/>
                    </a:stretch>
                  </pic:blipFill>
                  <pic:spPr bwMode="auto">
                    <a:xfrm>
                      <a:off x="0" y="0"/>
                      <a:ext cx="3057525" cy="1162050"/>
                    </a:xfrm>
                    <a:prstGeom prst="rect">
                      <a:avLst/>
                    </a:prstGeom>
                    <a:noFill/>
                    <a:ln w="9525">
                      <a:noFill/>
                      <a:miter lim="800000"/>
                      <a:headEnd/>
                      <a:tailEnd/>
                    </a:ln>
                  </pic:spPr>
                </pic:pic>
              </a:graphicData>
            </a:graphic>
          </wp:inline>
        </w:drawing>
      </w:r>
    </w:p>
    <w:p w:rsidR="0063437E" w:rsidRDefault="0063437E" w:rsidP="0063437E">
      <w:pPr>
        <w:rPr>
          <w:lang w:eastAsia="zh-CN"/>
        </w:rPr>
      </w:pPr>
      <w:r>
        <w:rPr>
          <w:lang w:eastAsia="zh-CN"/>
        </w:rPr>
        <w:t xml:space="preserve">3. </w:t>
      </w:r>
      <w:r w:rsidRPr="0063437E">
        <w:rPr>
          <w:lang w:eastAsia="zh-CN"/>
        </w:rPr>
        <w:t>The current configuration will be saved to the OLT's Flash.</w:t>
      </w:r>
    </w:p>
    <w:p w:rsidR="0063437E" w:rsidRDefault="0063437E" w:rsidP="00705748">
      <w:pPr>
        <w:pStyle w:val="7"/>
      </w:pPr>
      <w:r>
        <w:rPr>
          <w:rFonts w:hint="eastAsia"/>
        </w:rPr>
        <w:lastRenderedPageBreak/>
        <w:t xml:space="preserve"> </w:t>
      </w:r>
      <w:bookmarkStart w:id="47" w:name="_Toc455494505"/>
      <w:r w:rsidRPr="0063437E">
        <w:t>System Restart</w:t>
      </w:r>
      <w:bookmarkEnd w:id="47"/>
    </w:p>
    <w:p w:rsidR="0063437E" w:rsidRDefault="0063437E" w:rsidP="0063437E">
      <w:pPr>
        <w:rPr>
          <w:lang w:eastAsia="zh-CN"/>
        </w:rPr>
      </w:pPr>
      <w:r>
        <w:rPr>
          <w:lang w:eastAsia="zh-CN"/>
        </w:rPr>
        <w:t>Restart the whole OLT device. This command will cause all services interruption, be careful execution.</w:t>
      </w:r>
    </w:p>
    <w:p w:rsidR="0063437E" w:rsidRDefault="0063437E" w:rsidP="0063437E">
      <w:pPr>
        <w:rPr>
          <w:lang w:eastAsia="zh-CN"/>
        </w:rPr>
      </w:pPr>
      <w:r>
        <w:rPr>
          <w:lang w:eastAsia="zh-CN"/>
        </w:rPr>
        <w:t>1.</w:t>
      </w:r>
      <w:r>
        <w:rPr>
          <w:rFonts w:hint="eastAsia"/>
          <w:lang w:eastAsia="zh-CN"/>
        </w:rPr>
        <w:t xml:space="preserve"> </w:t>
      </w:r>
      <w:r>
        <w:rPr>
          <w:lang w:eastAsia="zh-CN"/>
        </w:rPr>
        <w:t>Right click OLT, select "Maintenance Management"&gt;" Restart" to enter restart the device interface.</w:t>
      </w:r>
    </w:p>
    <w:p w:rsidR="0063437E" w:rsidRDefault="004638D5" w:rsidP="0063437E">
      <w:pPr>
        <w:rPr>
          <w:lang w:eastAsia="zh-CN"/>
        </w:rPr>
      </w:pPr>
      <w:r w:rsidRPr="004638D5">
        <w:rPr>
          <w:lang w:eastAsia="zh-CN"/>
        </w:rPr>
        <w:t>Figure 6-7 Location of system restart</w:t>
      </w:r>
    </w:p>
    <w:p w:rsidR="0063437E" w:rsidRDefault="0063437E" w:rsidP="0063437E">
      <w:pPr>
        <w:rPr>
          <w:lang w:eastAsia="zh-CN"/>
        </w:rPr>
      </w:pPr>
      <w:r w:rsidRPr="0063437E">
        <w:rPr>
          <w:noProof/>
          <w:lang w:eastAsia="zh-CN"/>
        </w:rPr>
        <w:drawing>
          <wp:inline distT="0" distB="0" distL="0" distR="0">
            <wp:extent cx="4880106" cy="3352800"/>
            <wp:effectExtent l="19050" t="0" r="0" b="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4884759" cy="3355997"/>
                    </a:xfrm>
                    <a:prstGeom prst="rect">
                      <a:avLst/>
                    </a:prstGeom>
                    <a:noFill/>
                    <a:ln w="9525">
                      <a:noFill/>
                      <a:miter lim="800000"/>
                      <a:headEnd/>
                      <a:tailEnd/>
                    </a:ln>
                  </pic:spPr>
                </pic:pic>
              </a:graphicData>
            </a:graphic>
          </wp:inline>
        </w:drawing>
      </w:r>
    </w:p>
    <w:p w:rsidR="0063437E" w:rsidRDefault="0063437E" w:rsidP="0063437E">
      <w:pPr>
        <w:rPr>
          <w:lang w:eastAsia="zh-CN"/>
        </w:rPr>
      </w:pPr>
      <w:r>
        <w:rPr>
          <w:lang w:eastAsia="zh-CN"/>
        </w:rPr>
        <w:t>2.</w:t>
      </w:r>
      <w:r>
        <w:rPr>
          <w:rFonts w:hint="eastAsia"/>
          <w:lang w:eastAsia="zh-CN"/>
        </w:rPr>
        <w:t xml:space="preserve"> </w:t>
      </w:r>
      <w:r w:rsidRPr="0063437E">
        <w:rPr>
          <w:lang w:eastAsia="zh-CN"/>
        </w:rPr>
        <w:t>It will enter dialog box, chick "Yes".</w:t>
      </w:r>
    </w:p>
    <w:p w:rsidR="004638D5" w:rsidRDefault="004638D5" w:rsidP="0063437E">
      <w:pPr>
        <w:rPr>
          <w:lang w:eastAsia="zh-CN"/>
        </w:rPr>
      </w:pPr>
      <w:r w:rsidRPr="004638D5">
        <w:rPr>
          <w:lang w:eastAsia="zh-CN"/>
        </w:rPr>
        <w:t>Figure 6-8 Restart operating dialog</w:t>
      </w:r>
    </w:p>
    <w:p w:rsidR="0063437E" w:rsidRDefault="0063437E" w:rsidP="0063437E">
      <w:pPr>
        <w:rPr>
          <w:lang w:eastAsia="zh-CN"/>
        </w:rPr>
      </w:pPr>
      <w:r w:rsidRPr="0063437E">
        <w:rPr>
          <w:noProof/>
          <w:lang w:eastAsia="zh-CN"/>
        </w:rPr>
        <w:lastRenderedPageBreak/>
        <w:drawing>
          <wp:inline distT="0" distB="0" distL="0" distR="0">
            <wp:extent cx="2552700" cy="1162050"/>
            <wp:effectExtent l="19050" t="0" r="0" b="0"/>
            <wp:docPr id="1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9"/>
                    <a:srcRect/>
                    <a:stretch>
                      <a:fillRect/>
                    </a:stretch>
                  </pic:blipFill>
                  <pic:spPr bwMode="auto">
                    <a:xfrm>
                      <a:off x="0" y="0"/>
                      <a:ext cx="2552700" cy="1162050"/>
                    </a:xfrm>
                    <a:prstGeom prst="rect">
                      <a:avLst/>
                    </a:prstGeom>
                    <a:noFill/>
                    <a:ln w="9525">
                      <a:noFill/>
                      <a:miter lim="800000"/>
                      <a:headEnd/>
                      <a:tailEnd/>
                    </a:ln>
                  </pic:spPr>
                </pic:pic>
              </a:graphicData>
            </a:graphic>
          </wp:inline>
        </w:drawing>
      </w:r>
    </w:p>
    <w:p w:rsidR="0063437E" w:rsidRDefault="0063437E" w:rsidP="00705748">
      <w:pPr>
        <w:pStyle w:val="7"/>
      </w:pPr>
      <w:r>
        <w:rPr>
          <w:rFonts w:hint="eastAsia"/>
        </w:rPr>
        <w:t xml:space="preserve"> </w:t>
      </w:r>
      <w:bookmarkStart w:id="48" w:name="_Toc455494506"/>
      <w:r w:rsidR="00705748" w:rsidRPr="00705748">
        <w:t>PON ONU Operation</w:t>
      </w:r>
      <w:bookmarkEnd w:id="48"/>
    </w:p>
    <w:p w:rsidR="00705748" w:rsidRDefault="00705748" w:rsidP="00705748">
      <w:r>
        <w:t>Control all the ONU at the same PON port of OLT. The operation includes Reset, Reregister and NoAuth.</w:t>
      </w:r>
    </w:p>
    <w:p w:rsidR="00705748" w:rsidRDefault="00705748" w:rsidP="00705748">
      <w:pPr>
        <w:rPr>
          <w:lang w:eastAsia="zh-CN"/>
        </w:rPr>
      </w:pPr>
      <w:r>
        <w:t>1. Right click OLT, select "Maintenance Management"&gt;"PON ONU Operation" to enter the interface.</w:t>
      </w:r>
    </w:p>
    <w:p w:rsidR="00705748" w:rsidRDefault="004638D5" w:rsidP="00705748">
      <w:pPr>
        <w:rPr>
          <w:lang w:eastAsia="zh-CN"/>
        </w:rPr>
      </w:pPr>
      <w:r w:rsidRPr="004638D5">
        <w:rPr>
          <w:lang w:eastAsia="zh-CN"/>
        </w:rPr>
        <w:t>Figure 6-9 Enter PON ONU interface</w:t>
      </w:r>
    </w:p>
    <w:p w:rsidR="00705748" w:rsidRDefault="00705748" w:rsidP="00705748">
      <w:pPr>
        <w:rPr>
          <w:lang w:eastAsia="zh-CN"/>
        </w:rPr>
      </w:pPr>
      <w:r w:rsidRPr="00705748">
        <w:rPr>
          <w:noProof/>
          <w:lang w:eastAsia="zh-CN"/>
        </w:rPr>
        <w:drawing>
          <wp:inline distT="0" distB="0" distL="0" distR="0">
            <wp:extent cx="4850765" cy="4110818"/>
            <wp:effectExtent l="19050" t="0" r="6985" b="0"/>
            <wp:docPr id="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4850765" cy="4110818"/>
                    </a:xfrm>
                    <a:prstGeom prst="rect">
                      <a:avLst/>
                    </a:prstGeom>
                    <a:noFill/>
                    <a:ln w="9525">
                      <a:noFill/>
                      <a:miter lim="800000"/>
                      <a:headEnd/>
                      <a:tailEnd/>
                    </a:ln>
                  </pic:spPr>
                </pic:pic>
              </a:graphicData>
            </a:graphic>
          </wp:inline>
        </w:drawing>
      </w:r>
    </w:p>
    <w:p w:rsidR="00705748" w:rsidRDefault="00705748" w:rsidP="00705748">
      <w:pPr>
        <w:rPr>
          <w:lang w:eastAsia="zh-CN"/>
        </w:rPr>
      </w:pPr>
      <w:r>
        <w:rPr>
          <w:lang w:eastAsia="zh-CN"/>
        </w:rPr>
        <w:lastRenderedPageBreak/>
        <w:t xml:space="preserve">2. </w:t>
      </w:r>
      <w:r w:rsidRPr="00705748">
        <w:rPr>
          <w:lang w:eastAsia="zh-CN"/>
        </w:rPr>
        <w:t>Choose the PON, and click the button you want to operate.</w:t>
      </w:r>
    </w:p>
    <w:p w:rsidR="004638D5" w:rsidRDefault="004638D5" w:rsidP="00705748">
      <w:pPr>
        <w:rPr>
          <w:lang w:eastAsia="zh-CN"/>
        </w:rPr>
      </w:pPr>
      <w:r w:rsidRPr="004638D5">
        <w:rPr>
          <w:lang w:eastAsia="zh-CN"/>
        </w:rPr>
        <w:t>Figure 6-10 Operate the PON ONU</w:t>
      </w:r>
    </w:p>
    <w:p w:rsidR="00705748" w:rsidRDefault="00705748" w:rsidP="00705748">
      <w:pPr>
        <w:rPr>
          <w:lang w:eastAsia="zh-CN"/>
        </w:rPr>
      </w:pPr>
      <w:r w:rsidRPr="00705748">
        <w:rPr>
          <w:rFonts w:hint="eastAsia"/>
          <w:noProof/>
          <w:lang w:eastAsia="zh-CN"/>
        </w:rPr>
        <w:drawing>
          <wp:inline distT="0" distB="0" distL="0" distR="0">
            <wp:extent cx="4076700" cy="3181350"/>
            <wp:effectExtent l="19050" t="0" r="0" b="0"/>
            <wp:docPr id="1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076700" cy="3181350"/>
                    </a:xfrm>
                    <a:prstGeom prst="rect">
                      <a:avLst/>
                    </a:prstGeom>
                    <a:noFill/>
                    <a:ln w="9525">
                      <a:noFill/>
                      <a:miter lim="800000"/>
                      <a:headEnd/>
                      <a:tailEnd/>
                    </a:ln>
                  </pic:spPr>
                </pic:pic>
              </a:graphicData>
            </a:graphic>
          </wp:inline>
        </w:drawing>
      </w:r>
    </w:p>
    <w:p w:rsidR="00705748" w:rsidRDefault="00705748" w:rsidP="00705748">
      <w:pPr>
        <w:rPr>
          <w:lang w:eastAsia="zh-CN"/>
        </w:rPr>
      </w:pPr>
      <w:r>
        <w:rPr>
          <w:lang w:eastAsia="zh-CN"/>
        </w:rPr>
        <w:t>3.</w:t>
      </w:r>
      <w:r>
        <w:rPr>
          <w:rFonts w:hint="eastAsia"/>
          <w:lang w:eastAsia="zh-CN"/>
        </w:rPr>
        <w:t xml:space="preserve"> </w:t>
      </w:r>
      <w:r w:rsidRPr="00705748">
        <w:rPr>
          <w:lang w:eastAsia="zh-CN"/>
        </w:rPr>
        <w:t>Click"Yes" to confirm your choice.</w:t>
      </w:r>
    </w:p>
    <w:p w:rsidR="00705748" w:rsidRDefault="00705748" w:rsidP="00705748">
      <w:pPr>
        <w:pStyle w:val="7"/>
        <w:rPr>
          <w:lang w:eastAsia="zh-CN"/>
        </w:rPr>
      </w:pPr>
      <w:bookmarkStart w:id="49" w:name="_Toc455494507"/>
      <w:r w:rsidRPr="00705748">
        <w:rPr>
          <w:lang w:eastAsia="zh-CN"/>
        </w:rPr>
        <w:t>Restore Factory Settings</w:t>
      </w:r>
      <w:bookmarkEnd w:id="49"/>
    </w:p>
    <w:p w:rsidR="00705748" w:rsidRDefault="00705748" w:rsidP="00705748">
      <w:pPr>
        <w:rPr>
          <w:lang w:eastAsia="zh-CN"/>
        </w:rPr>
      </w:pPr>
      <w:r>
        <w:rPr>
          <w:lang w:eastAsia="zh-CN"/>
        </w:rPr>
        <w:t>This operation is used for clear the all of the current configuration information of device stored in OLT’s FLASH. It makes the system restore to factory default configuration.</w:t>
      </w:r>
    </w:p>
    <w:p w:rsidR="00705748" w:rsidRDefault="00705748" w:rsidP="00705748">
      <w:pPr>
        <w:rPr>
          <w:lang w:eastAsia="zh-CN"/>
        </w:rPr>
      </w:pPr>
      <w:r>
        <w:rPr>
          <w:lang w:eastAsia="zh-CN"/>
        </w:rPr>
        <w:t>1.</w:t>
      </w:r>
      <w:r>
        <w:rPr>
          <w:lang w:eastAsia="zh-CN"/>
        </w:rPr>
        <w:tab/>
        <w:t>Right click OLT, select "Maintenance Management"&gt;"Clear Flash", enter dialog box, as below.</w:t>
      </w:r>
    </w:p>
    <w:p w:rsidR="004638D5" w:rsidRDefault="004638D5" w:rsidP="00705748">
      <w:pPr>
        <w:rPr>
          <w:lang w:eastAsia="zh-CN"/>
        </w:rPr>
      </w:pPr>
      <w:r w:rsidRPr="004638D5">
        <w:rPr>
          <w:lang w:eastAsia="zh-CN"/>
        </w:rPr>
        <w:t>Figure 6-11 Location of clear flash configuration</w:t>
      </w:r>
    </w:p>
    <w:p w:rsidR="00705748" w:rsidRDefault="00705748" w:rsidP="00705748">
      <w:pPr>
        <w:rPr>
          <w:lang w:eastAsia="zh-CN"/>
        </w:rPr>
      </w:pPr>
      <w:r w:rsidRPr="00705748">
        <w:rPr>
          <w:noProof/>
          <w:lang w:eastAsia="zh-CN"/>
        </w:rPr>
        <w:lastRenderedPageBreak/>
        <w:drawing>
          <wp:inline distT="0" distB="0" distL="0" distR="0">
            <wp:extent cx="4602555" cy="3562350"/>
            <wp:effectExtent l="19050" t="0" r="7545" b="0"/>
            <wp:docPr id="1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4602555" cy="3562350"/>
                    </a:xfrm>
                    <a:prstGeom prst="rect">
                      <a:avLst/>
                    </a:prstGeom>
                    <a:noFill/>
                    <a:ln w="9525">
                      <a:noFill/>
                      <a:miter lim="800000"/>
                      <a:headEnd/>
                      <a:tailEnd/>
                    </a:ln>
                  </pic:spPr>
                </pic:pic>
              </a:graphicData>
            </a:graphic>
          </wp:inline>
        </w:drawing>
      </w:r>
    </w:p>
    <w:p w:rsidR="00705748" w:rsidRDefault="00F45738" w:rsidP="00705748">
      <w:pPr>
        <w:rPr>
          <w:lang w:eastAsia="zh-CN"/>
        </w:rPr>
      </w:pPr>
      <w:r>
        <w:rPr>
          <w:lang w:eastAsia="zh-CN"/>
        </w:rPr>
        <w:t>2</w:t>
      </w:r>
      <w:r>
        <w:rPr>
          <w:rFonts w:hint="eastAsia"/>
          <w:lang w:eastAsia="zh-CN"/>
        </w:rPr>
        <w:t xml:space="preserve">. </w:t>
      </w:r>
      <w:r w:rsidR="00705748" w:rsidRPr="00705748">
        <w:rPr>
          <w:lang w:eastAsia="zh-CN"/>
        </w:rPr>
        <w:t>Click "Yes" to perform the clear FLASH operation, the device will automatically restart.</w:t>
      </w:r>
    </w:p>
    <w:p w:rsidR="004638D5" w:rsidRDefault="004638D5" w:rsidP="00705748">
      <w:pPr>
        <w:rPr>
          <w:lang w:eastAsia="zh-CN"/>
        </w:rPr>
      </w:pPr>
      <w:r w:rsidRPr="004638D5">
        <w:rPr>
          <w:lang w:eastAsia="zh-CN"/>
        </w:rPr>
        <w:t>Figure 6-12 Clear flash operating dialog</w:t>
      </w:r>
    </w:p>
    <w:p w:rsidR="00705748" w:rsidRDefault="00705748" w:rsidP="00705748">
      <w:pPr>
        <w:rPr>
          <w:lang w:eastAsia="zh-CN"/>
        </w:rPr>
      </w:pPr>
      <w:r w:rsidRPr="00705748">
        <w:rPr>
          <w:noProof/>
          <w:lang w:eastAsia="zh-CN"/>
        </w:rPr>
        <w:drawing>
          <wp:inline distT="0" distB="0" distL="0" distR="0">
            <wp:extent cx="5274310" cy="1075807"/>
            <wp:effectExtent l="19050" t="0" r="2540" b="0"/>
            <wp:docPr id="1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3"/>
                    <a:srcRect/>
                    <a:stretch>
                      <a:fillRect/>
                    </a:stretch>
                  </pic:blipFill>
                  <pic:spPr bwMode="auto">
                    <a:xfrm>
                      <a:off x="0" y="0"/>
                      <a:ext cx="5274310" cy="1075807"/>
                    </a:xfrm>
                    <a:prstGeom prst="rect">
                      <a:avLst/>
                    </a:prstGeom>
                    <a:noFill/>
                    <a:ln w="9525">
                      <a:noFill/>
                      <a:miter lim="800000"/>
                      <a:headEnd/>
                      <a:tailEnd/>
                    </a:ln>
                  </pic:spPr>
                </pic:pic>
              </a:graphicData>
            </a:graphic>
          </wp:inline>
        </w:drawing>
      </w:r>
    </w:p>
    <w:p w:rsidR="00F45738" w:rsidRDefault="00F45738" w:rsidP="00F45738">
      <w:pPr>
        <w:pStyle w:val="7"/>
        <w:rPr>
          <w:lang w:eastAsia="zh-CN"/>
        </w:rPr>
      </w:pPr>
      <w:bookmarkStart w:id="50" w:name="_Toc455494508"/>
      <w:r w:rsidRPr="00F45738">
        <w:rPr>
          <w:lang w:eastAsia="zh-CN"/>
        </w:rPr>
        <w:t>Export/Import Configuration</w:t>
      </w:r>
      <w:bookmarkEnd w:id="50"/>
    </w:p>
    <w:p w:rsidR="00F45738" w:rsidRDefault="00F45738" w:rsidP="00F45738">
      <w:pPr>
        <w:rPr>
          <w:lang w:eastAsia="zh-CN"/>
        </w:rPr>
      </w:pPr>
      <w:r>
        <w:rPr>
          <w:lang w:eastAsia="zh-CN"/>
        </w:rPr>
        <w:t xml:space="preserve">This operation is used for upload the OLT configuration </w:t>
      </w:r>
      <w:r>
        <w:rPr>
          <w:rFonts w:hint="eastAsia"/>
          <w:lang w:eastAsia="zh-CN"/>
        </w:rPr>
        <w:t>by</w:t>
      </w:r>
      <w:r>
        <w:rPr>
          <w:lang w:eastAsia="zh-CN"/>
        </w:rPr>
        <w:t xml:space="preserve"> the TFTP server </w:t>
      </w:r>
      <w:r>
        <w:rPr>
          <w:rFonts w:hint="eastAsia"/>
          <w:lang w:eastAsia="zh-CN"/>
        </w:rPr>
        <w:t xml:space="preserve"> </w:t>
      </w:r>
      <w:r>
        <w:rPr>
          <w:lang w:eastAsia="zh-CN"/>
        </w:rPr>
        <w:t>/ download configuration files from the TFTP server to the Flash of OLT.</w:t>
      </w:r>
    </w:p>
    <w:p w:rsidR="00F45738" w:rsidRDefault="001D3500" w:rsidP="00F45738">
      <w:pPr>
        <w:rPr>
          <w:lang w:eastAsia="zh-CN"/>
        </w:rPr>
      </w:pPr>
      <w:r>
        <w:rPr>
          <w:rFonts w:hint="eastAsia"/>
          <w:lang w:eastAsia="zh-CN"/>
        </w:rPr>
        <w:lastRenderedPageBreak/>
        <w:t xml:space="preserve">1.Right </w:t>
      </w:r>
      <w:r w:rsidR="00F45738">
        <w:rPr>
          <w:lang w:eastAsia="zh-CN"/>
        </w:rPr>
        <w:t>click OLT, select "Maintenance Management"&gt;" Import Configuration" to enter" Import configuration files" interface.</w:t>
      </w:r>
    </w:p>
    <w:p w:rsidR="004638D5" w:rsidRDefault="004638D5" w:rsidP="00F45738">
      <w:pPr>
        <w:rPr>
          <w:lang w:eastAsia="zh-CN"/>
        </w:rPr>
      </w:pPr>
      <w:r w:rsidRPr="004638D5">
        <w:rPr>
          <w:lang w:eastAsia="zh-CN"/>
        </w:rPr>
        <w:t>Figure 6-13 Location of import configuration</w:t>
      </w:r>
    </w:p>
    <w:p w:rsidR="00F45738" w:rsidRDefault="00F45738" w:rsidP="00F45738">
      <w:pPr>
        <w:rPr>
          <w:lang w:eastAsia="zh-CN"/>
        </w:rPr>
      </w:pPr>
      <w:r w:rsidRPr="00F45738">
        <w:rPr>
          <w:noProof/>
          <w:lang w:eastAsia="zh-CN"/>
        </w:rPr>
        <w:drawing>
          <wp:inline distT="0" distB="0" distL="0" distR="0">
            <wp:extent cx="3979717" cy="3731983"/>
            <wp:effectExtent l="19050" t="0" r="1733" b="0"/>
            <wp:docPr id="1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3981398" cy="3733559"/>
                    </a:xfrm>
                    <a:prstGeom prst="rect">
                      <a:avLst/>
                    </a:prstGeom>
                    <a:noFill/>
                    <a:ln w="9525">
                      <a:noFill/>
                      <a:miter lim="800000"/>
                      <a:headEnd/>
                      <a:tailEnd/>
                    </a:ln>
                  </pic:spPr>
                </pic:pic>
              </a:graphicData>
            </a:graphic>
          </wp:inline>
        </w:drawing>
      </w:r>
    </w:p>
    <w:p w:rsidR="00F45738" w:rsidRDefault="00F45738" w:rsidP="00F45738">
      <w:pPr>
        <w:rPr>
          <w:lang w:eastAsia="zh-CN"/>
        </w:rPr>
      </w:pPr>
      <w:r>
        <w:rPr>
          <w:rFonts w:hint="eastAsia"/>
          <w:lang w:eastAsia="zh-CN"/>
        </w:rPr>
        <w:t xml:space="preserve">2. </w:t>
      </w:r>
      <w:r w:rsidRPr="00F45738">
        <w:rPr>
          <w:lang w:eastAsia="zh-CN"/>
        </w:rPr>
        <w:t>Input TFTP server IP in TFTP server IP box.</w:t>
      </w:r>
    </w:p>
    <w:p w:rsidR="004638D5" w:rsidRDefault="004638D5" w:rsidP="00F45738">
      <w:pPr>
        <w:rPr>
          <w:lang w:eastAsia="zh-CN"/>
        </w:rPr>
      </w:pPr>
      <w:r w:rsidRPr="004638D5">
        <w:rPr>
          <w:lang w:eastAsia="zh-CN"/>
        </w:rPr>
        <w:t>Figure 6-14 Import configuration</w:t>
      </w:r>
    </w:p>
    <w:p w:rsidR="001D3500" w:rsidRDefault="001D3500" w:rsidP="00F45738">
      <w:pPr>
        <w:rPr>
          <w:lang w:eastAsia="zh-CN"/>
        </w:rPr>
      </w:pPr>
      <w:r w:rsidRPr="001D3500">
        <w:rPr>
          <w:noProof/>
          <w:lang w:eastAsia="zh-CN"/>
        </w:rPr>
        <w:lastRenderedPageBreak/>
        <w:drawing>
          <wp:inline distT="0" distB="0" distL="0" distR="0">
            <wp:extent cx="2619375" cy="301517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2620252" cy="3016179"/>
                    </a:xfrm>
                    <a:prstGeom prst="rect">
                      <a:avLst/>
                    </a:prstGeom>
                    <a:noFill/>
                    <a:ln w="9525">
                      <a:noFill/>
                      <a:miter lim="800000"/>
                      <a:headEnd/>
                      <a:tailEnd/>
                    </a:ln>
                  </pic:spPr>
                </pic:pic>
              </a:graphicData>
            </a:graphic>
          </wp:inline>
        </w:drawing>
      </w:r>
    </w:p>
    <w:p w:rsidR="001D3500" w:rsidRDefault="001D3500" w:rsidP="001D3500">
      <w:pPr>
        <w:rPr>
          <w:lang w:eastAsia="zh-CN"/>
        </w:rPr>
      </w:pPr>
      <w:r>
        <w:rPr>
          <w:lang w:eastAsia="zh-CN"/>
        </w:rPr>
        <w:t>3.</w:t>
      </w:r>
      <w:r>
        <w:rPr>
          <w:rFonts w:hint="eastAsia"/>
          <w:lang w:eastAsia="zh-CN"/>
        </w:rPr>
        <w:t xml:space="preserve"> </w:t>
      </w:r>
      <w:r>
        <w:rPr>
          <w:lang w:eastAsia="zh-CN"/>
        </w:rPr>
        <w:t>In the "File Name" text box input configuration file name, the file name is not more than twenty characters.</w:t>
      </w:r>
    </w:p>
    <w:p w:rsidR="001D3500" w:rsidRDefault="001D3500" w:rsidP="001D3500">
      <w:pPr>
        <w:rPr>
          <w:lang w:eastAsia="zh-CN"/>
        </w:rPr>
      </w:pPr>
      <w:r>
        <w:rPr>
          <w:lang w:eastAsia="zh-CN"/>
        </w:rPr>
        <w:t>4.</w:t>
      </w:r>
      <w:r>
        <w:rPr>
          <w:rFonts w:hint="eastAsia"/>
          <w:lang w:eastAsia="zh-CN"/>
        </w:rPr>
        <w:t xml:space="preserve"> </w:t>
      </w:r>
      <w:r>
        <w:rPr>
          <w:lang w:eastAsia="zh-CN"/>
        </w:rPr>
        <w:t>Click "Import Configuration File", as below.</w:t>
      </w:r>
    </w:p>
    <w:p w:rsidR="001D3500" w:rsidRDefault="001D3500" w:rsidP="001D3500">
      <w:pPr>
        <w:rPr>
          <w:lang w:eastAsia="zh-CN"/>
        </w:rPr>
      </w:pPr>
      <w:r>
        <w:rPr>
          <w:lang w:eastAsia="zh-CN"/>
        </w:rPr>
        <w:t>5.</w:t>
      </w:r>
      <w:r>
        <w:rPr>
          <w:rFonts w:hint="eastAsia"/>
          <w:lang w:eastAsia="zh-CN"/>
        </w:rPr>
        <w:t xml:space="preserve"> </w:t>
      </w:r>
      <w:r>
        <w:rPr>
          <w:lang w:eastAsia="zh-CN"/>
        </w:rPr>
        <w:t>If you need to run the imported configuration, it is required to restart the device.</w:t>
      </w:r>
    </w:p>
    <w:p w:rsidR="001D3500" w:rsidRPr="001D3500" w:rsidRDefault="001D3500" w:rsidP="001D3500">
      <w:pPr>
        <w:pStyle w:val="7"/>
        <w:rPr>
          <w:lang w:eastAsia="zh-CN"/>
        </w:rPr>
      </w:pPr>
      <w:bookmarkStart w:id="51" w:name="_Toc455494509"/>
      <w:r>
        <w:rPr>
          <w:rFonts w:asciiTheme="majorHAnsi" w:hAnsiTheme="majorHAnsi"/>
        </w:rPr>
        <w:t>Configure Aux Port</w:t>
      </w:r>
      <w:bookmarkEnd w:id="51"/>
    </w:p>
    <w:p w:rsidR="001D3500" w:rsidRDefault="001D3500" w:rsidP="001D3500">
      <w:pPr>
        <w:rPr>
          <w:lang w:eastAsia="zh-CN"/>
        </w:rPr>
      </w:pPr>
      <w:r>
        <w:rPr>
          <w:lang w:eastAsia="zh-CN"/>
        </w:rPr>
        <w:t>This operation is used for configure AUX port of OLT.</w:t>
      </w:r>
    </w:p>
    <w:p w:rsidR="001D3500" w:rsidRDefault="001D3500" w:rsidP="001D3500">
      <w:pPr>
        <w:rPr>
          <w:lang w:eastAsia="zh-CN"/>
        </w:rPr>
      </w:pPr>
      <w:r>
        <w:rPr>
          <w:lang w:eastAsia="zh-CN"/>
        </w:rPr>
        <w:t>1.</w:t>
      </w:r>
      <w:r>
        <w:rPr>
          <w:rFonts w:hint="eastAsia"/>
          <w:lang w:eastAsia="zh-CN"/>
        </w:rPr>
        <w:t xml:space="preserve"> </w:t>
      </w:r>
      <w:r>
        <w:rPr>
          <w:lang w:eastAsia="zh-CN"/>
        </w:rPr>
        <w:t>Right click OLT, select "Maintenance Management"&gt;" configure AUX Port "to enter" configure AUX port" interface.</w:t>
      </w:r>
    </w:p>
    <w:p w:rsidR="004638D5" w:rsidRDefault="004638D5" w:rsidP="001D3500">
      <w:pPr>
        <w:rPr>
          <w:lang w:eastAsia="zh-CN"/>
        </w:rPr>
      </w:pPr>
      <w:r w:rsidRPr="004638D5">
        <w:rPr>
          <w:lang w:eastAsia="zh-CN"/>
        </w:rPr>
        <w:t>Figure 6-15 Location of AUX configuration</w:t>
      </w:r>
    </w:p>
    <w:p w:rsidR="001D3500" w:rsidRDefault="001D3500" w:rsidP="001D3500">
      <w:pPr>
        <w:rPr>
          <w:lang w:eastAsia="zh-CN"/>
        </w:rPr>
      </w:pPr>
      <w:r w:rsidRPr="001D3500">
        <w:rPr>
          <w:noProof/>
          <w:lang w:eastAsia="zh-CN"/>
        </w:rPr>
        <w:lastRenderedPageBreak/>
        <w:drawing>
          <wp:inline distT="0" distB="0" distL="0" distR="0">
            <wp:extent cx="4676775" cy="4429125"/>
            <wp:effectExtent l="19050" t="0" r="9525" b="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4676775" cy="4429125"/>
                    </a:xfrm>
                    <a:prstGeom prst="rect">
                      <a:avLst/>
                    </a:prstGeom>
                    <a:noFill/>
                    <a:ln w="9525">
                      <a:noFill/>
                      <a:miter lim="800000"/>
                      <a:headEnd/>
                      <a:tailEnd/>
                    </a:ln>
                  </pic:spPr>
                </pic:pic>
              </a:graphicData>
            </a:graphic>
          </wp:inline>
        </w:drawing>
      </w:r>
    </w:p>
    <w:p w:rsidR="001D3500" w:rsidRDefault="001D3500" w:rsidP="001D3500">
      <w:pPr>
        <w:rPr>
          <w:lang w:eastAsia="zh-CN"/>
        </w:rPr>
      </w:pPr>
      <w:r>
        <w:rPr>
          <w:lang w:eastAsia="zh-CN"/>
        </w:rPr>
        <w:t>2.</w:t>
      </w:r>
      <w:r>
        <w:rPr>
          <w:rFonts w:hint="eastAsia"/>
          <w:lang w:eastAsia="zh-CN"/>
        </w:rPr>
        <w:t xml:space="preserve"> </w:t>
      </w:r>
      <w:r w:rsidRPr="001D3500">
        <w:rPr>
          <w:lang w:eastAsia="zh-CN"/>
        </w:rPr>
        <w:t>In the text box input configuration IP address and mask.</w:t>
      </w:r>
    </w:p>
    <w:p w:rsidR="004638D5" w:rsidRDefault="004638D5" w:rsidP="001D3500">
      <w:pPr>
        <w:rPr>
          <w:lang w:eastAsia="zh-CN"/>
        </w:rPr>
      </w:pPr>
      <w:r w:rsidRPr="004638D5">
        <w:rPr>
          <w:lang w:eastAsia="zh-CN"/>
        </w:rPr>
        <w:t>Figure 6-16 AUX configuration</w:t>
      </w:r>
    </w:p>
    <w:p w:rsidR="001D3500" w:rsidRDefault="001D3500" w:rsidP="001D3500">
      <w:pPr>
        <w:rPr>
          <w:lang w:eastAsia="zh-CN"/>
        </w:rPr>
      </w:pPr>
      <w:r w:rsidRPr="001D3500">
        <w:rPr>
          <w:noProof/>
          <w:lang w:eastAsia="zh-CN"/>
        </w:rPr>
        <w:lastRenderedPageBreak/>
        <w:drawing>
          <wp:inline distT="0" distB="0" distL="0" distR="0">
            <wp:extent cx="4362450" cy="5086350"/>
            <wp:effectExtent l="19050" t="0" r="0" b="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4362450" cy="5086350"/>
                    </a:xfrm>
                    <a:prstGeom prst="rect">
                      <a:avLst/>
                    </a:prstGeom>
                    <a:noFill/>
                    <a:ln w="9525">
                      <a:noFill/>
                      <a:miter lim="800000"/>
                      <a:headEnd/>
                      <a:tailEnd/>
                    </a:ln>
                  </pic:spPr>
                </pic:pic>
              </a:graphicData>
            </a:graphic>
          </wp:inline>
        </w:drawing>
      </w:r>
    </w:p>
    <w:p w:rsidR="001D3500" w:rsidRDefault="001D3500" w:rsidP="001D3500">
      <w:pPr>
        <w:pStyle w:val="7"/>
        <w:rPr>
          <w:lang w:eastAsia="zh-CN"/>
        </w:rPr>
      </w:pPr>
      <w:bookmarkStart w:id="52" w:name="_Toc455494510"/>
      <w:r w:rsidRPr="001D3500">
        <w:rPr>
          <w:lang w:eastAsia="zh-CN"/>
        </w:rPr>
        <w:t>RTC Time configuration</w:t>
      </w:r>
      <w:bookmarkEnd w:id="52"/>
    </w:p>
    <w:p w:rsidR="001D3500" w:rsidRDefault="001D3500" w:rsidP="001D3500">
      <w:pPr>
        <w:rPr>
          <w:lang w:eastAsia="zh-CN"/>
        </w:rPr>
      </w:pPr>
      <w:r w:rsidRPr="001D3500">
        <w:rPr>
          <w:lang w:eastAsia="zh-CN"/>
        </w:rPr>
        <w:t>Configure the OLT system time.</w:t>
      </w:r>
    </w:p>
    <w:p w:rsidR="001D3500" w:rsidRDefault="001D3500" w:rsidP="001D3500">
      <w:pPr>
        <w:rPr>
          <w:lang w:eastAsia="zh-CN"/>
        </w:rPr>
      </w:pPr>
      <w:r>
        <w:rPr>
          <w:rFonts w:hint="eastAsia"/>
          <w:lang w:eastAsia="zh-CN"/>
        </w:rPr>
        <w:t>1.R</w:t>
      </w:r>
      <w:r w:rsidRPr="001D3500">
        <w:rPr>
          <w:lang w:eastAsia="zh-CN"/>
        </w:rPr>
        <w:t>ight click OLT, select "Maintenance Management"&gt;" RTC Time Configuration "to enter systerm time configuration interface.</w:t>
      </w:r>
    </w:p>
    <w:p w:rsidR="004638D5" w:rsidRDefault="004638D5" w:rsidP="001D3500">
      <w:pPr>
        <w:rPr>
          <w:lang w:eastAsia="zh-CN"/>
        </w:rPr>
      </w:pPr>
      <w:r w:rsidRPr="004638D5">
        <w:rPr>
          <w:lang w:eastAsia="zh-CN"/>
        </w:rPr>
        <w:t>Figure 6-17 RTC time configuration</w:t>
      </w:r>
    </w:p>
    <w:p w:rsidR="001D3500" w:rsidRDefault="001D3500" w:rsidP="001D3500">
      <w:pPr>
        <w:rPr>
          <w:lang w:eastAsia="zh-CN"/>
        </w:rPr>
      </w:pPr>
      <w:r w:rsidRPr="001D3500">
        <w:rPr>
          <w:rFonts w:hint="eastAsia"/>
          <w:noProof/>
          <w:lang w:eastAsia="zh-CN"/>
        </w:rPr>
        <w:lastRenderedPageBreak/>
        <w:drawing>
          <wp:inline distT="0" distB="0" distL="0" distR="0">
            <wp:extent cx="3971925" cy="3873650"/>
            <wp:effectExtent l="19050" t="0" r="9525" b="0"/>
            <wp:docPr id="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3971925" cy="3873650"/>
                    </a:xfrm>
                    <a:prstGeom prst="rect">
                      <a:avLst/>
                    </a:prstGeom>
                    <a:noFill/>
                    <a:ln w="9525">
                      <a:noFill/>
                      <a:miter lim="800000"/>
                      <a:headEnd/>
                      <a:tailEnd/>
                    </a:ln>
                  </pic:spPr>
                </pic:pic>
              </a:graphicData>
            </a:graphic>
          </wp:inline>
        </w:drawing>
      </w:r>
    </w:p>
    <w:p w:rsidR="001D3500" w:rsidRDefault="001D3500" w:rsidP="001D3500">
      <w:pPr>
        <w:rPr>
          <w:lang w:eastAsia="zh-CN"/>
        </w:rPr>
      </w:pPr>
      <w:r>
        <w:rPr>
          <w:lang w:eastAsia="zh-CN"/>
        </w:rPr>
        <w:t>2.</w:t>
      </w:r>
      <w:r>
        <w:rPr>
          <w:rFonts w:hint="eastAsia"/>
          <w:lang w:eastAsia="zh-CN"/>
        </w:rPr>
        <w:t xml:space="preserve"> </w:t>
      </w:r>
      <w:r w:rsidRPr="001D3500">
        <w:rPr>
          <w:lang w:eastAsia="zh-CN"/>
        </w:rPr>
        <w:t>Fill in the time parameters.And click "Configuration" to save.</w:t>
      </w:r>
    </w:p>
    <w:p w:rsidR="004638D5" w:rsidRDefault="004638D5" w:rsidP="001D3500">
      <w:pPr>
        <w:rPr>
          <w:lang w:eastAsia="zh-CN"/>
        </w:rPr>
      </w:pPr>
      <w:r w:rsidRPr="004638D5">
        <w:rPr>
          <w:lang w:eastAsia="zh-CN"/>
        </w:rPr>
        <w:t>Figure 6-18 RTC time parameters</w:t>
      </w:r>
    </w:p>
    <w:p w:rsidR="001D3500" w:rsidRDefault="001D3500" w:rsidP="001D3500">
      <w:pPr>
        <w:rPr>
          <w:lang w:eastAsia="zh-CN"/>
        </w:rPr>
      </w:pPr>
      <w:r w:rsidRPr="001D3500">
        <w:rPr>
          <w:rFonts w:hint="eastAsia"/>
          <w:noProof/>
          <w:lang w:eastAsia="zh-CN"/>
        </w:rPr>
        <w:drawing>
          <wp:inline distT="0" distB="0" distL="0" distR="0">
            <wp:extent cx="2914211" cy="3276600"/>
            <wp:effectExtent l="19050" t="0" r="439" b="0"/>
            <wp:docPr id="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2917177" cy="3279935"/>
                    </a:xfrm>
                    <a:prstGeom prst="rect">
                      <a:avLst/>
                    </a:prstGeom>
                    <a:noFill/>
                    <a:ln w="9525">
                      <a:noFill/>
                      <a:miter lim="800000"/>
                      <a:headEnd/>
                      <a:tailEnd/>
                    </a:ln>
                  </pic:spPr>
                </pic:pic>
              </a:graphicData>
            </a:graphic>
          </wp:inline>
        </w:drawing>
      </w:r>
    </w:p>
    <w:p w:rsidR="001D3500" w:rsidRDefault="001D3500" w:rsidP="001D3500">
      <w:pPr>
        <w:pStyle w:val="7"/>
        <w:rPr>
          <w:lang w:eastAsia="zh-CN"/>
        </w:rPr>
      </w:pPr>
      <w:bookmarkStart w:id="53" w:name="_Toc455494511"/>
      <w:r w:rsidRPr="001D3500">
        <w:rPr>
          <w:lang w:eastAsia="zh-CN"/>
        </w:rPr>
        <w:lastRenderedPageBreak/>
        <w:t>FAN configuration</w:t>
      </w:r>
      <w:bookmarkEnd w:id="53"/>
    </w:p>
    <w:p w:rsidR="001D3500" w:rsidRDefault="001D3500" w:rsidP="001D3500">
      <w:pPr>
        <w:rPr>
          <w:lang w:eastAsia="zh-CN"/>
        </w:rPr>
      </w:pPr>
      <w:r w:rsidRPr="001D3500">
        <w:rPr>
          <w:lang w:eastAsia="zh-CN"/>
        </w:rPr>
        <w:t>Control the FAN in the OLT when it will be activate automatically.</w:t>
      </w:r>
    </w:p>
    <w:p w:rsidR="001D3500" w:rsidRDefault="001D3500" w:rsidP="001D3500">
      <w:pPr>
        <w:rPr>
          <w:lang w:eastAsia="zh-CN"/>
        </w:rPr>
      </w:pPr>
      <w:r>
        <w:rPr>
          <w:rFonts w:hint="eastAsia"/>
          <w:lang w:eastAsia="zh-CN"/>
        </w:rPr>
        <w:t xml:space="preserve">1. </w:t>
      </w:r>
      <w:r w:rsidRPr="001D3500">
        <w:rPr>
          <w:lang w:eastAsia="zh-CN"/>
        </w:rPr>
        <w:t>Right click OLT, select "Maintenance Management"&gt;"FAN Configuration "to enter interface.</w:t>
      </w:r>
    </w:p>
    <w:p w:rsidR="004638D5" w:rsidRDefault="004638D5" w:rsidP="001D3500">
      <w:pPr>
        <w:rPr>
          <w:lang w:eastAsia="zh-CN"/>
        </w:rPr>
      </w:pPr>
      <w:r w:rsidRPr="004638D5">
        <w:rPr>
          <w:lang w:eastAsia="zh-CN"/>
        </w:rPr>
        <w:t>Figure 6-19 Enter fan configuration</w:t>
      </w:r>
    </w:p>
    <w:p w:rsidR="001D3500" w:rsidRDefault="001D3500" w:rsidP="001D3500">
      <w:pPr>
        <w:rPr>
          <w:lang w:eastAsia="zh-CN"/>
        </w:rPr>
      </w:pPr>
      <w:r w:rsidRPr="001D3500">
        <w:rPr>
          <w:rFonts w:hint="eastAsia"/>
          <w:noProof/>
          <w:lang w:eastAsia="zh-CN"/>
        </w:rPr>
        <w:drawing>
          <wp:inline distT="0" distB="0" distL="0" distR="0">
            <wp:extent cx="5067300" cy="4505325"/>
            <wp:effectExtent l="19050" t="0" r="0" b="0"/>
            <wp:docPr id="1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5067300" cy="4505325"/>
                    </a:xfrm>
                    <a:prstGeom prst="rect">
                      <a:avLst/>
                    </a:prstGeom>
                    <a:noFill/>
                    <a:ln w="9525">
                      <a:noFill/>
                      <a:miter lim="800000"/>
                      <a:headEnd/>
                      <a:tailEnd/>
                    </a:ln>
                  </pic:spPr>
                </pic:pic>
              </a:graphicData>
            </a:graphic>
          </wp:inline>
        </w:drawing>
      </w:r>
    </w:p>
    <w:p w:rsidR="001D3500" w:rsidRDefault="001D3500" w:rsidP="001D3500">
      <w:pPr>
        <w:rPr>
          <w:lang w:eastAsia="zh-CN"/>
        </w:rPr>
      </w:pPr>
      <w:r>
        <w:rPr>
          <w:rFonts w:hint="eastAsia"/>
          <w:lang w:eastAsia="zh-CN"/>
        </w:rPr>
        <w:t xml:space="preserve">2. </w:t>
      </w:r>
      <w:r w:rsidRPr="001D3500">
        <w:rPr>
          <w:lang w:eastAsia="zh-CN"/>
        </w:rPr>
        <w:t>Fill in the FAN configuration parameter, includes FAN mode and the opening temperature.</w:t>
      </w:r>
    </w:p>
    <w:p w:rsidR="004638D5" w:rsidRDefault="004638D5" w:rsidP="001D3500">
      <w:pPr>
        <w:rPr>
          <w:lang w:eastAsia="zh-CN"/>
        </w:rPr>
      </w:pPr>
      <w:r w:rsidRPr="004638D5">
        <w:rPr>
          <w:lang w:eastAsia="zh-CN"/>
        </w:rPr>
        <w:t>Figure 6-20 FAN configuration parameters</w:t>
      </w:r>
    </w:p>
    <w:p w:rsidR="001D3500" w:rsidRDefault="001D3500" w:rsidP="001D3500">
      <w:pPr>
        <w:rPr>
          <w:lang w:eastAsia="zh-CN"/>
        </w:rPr>
      </w:pPr>
      <w:r w:rsidRPr="001D3500">
        <w:rPr>
          <w:rFonts w:hint="eastAsia"/>
          <w:noProof/>
          <w:lang w:eastAsia="zh-CN"/>
        </w:rPr>
        <w:lastRenderedPageBreak/>
        <w:drawing>
          <wp:inline distT="0" distB="0" distL="0" distR="0">
            <wp:extent cx="3762375" cy="4324350"/>
            <wp:effectExtent l="19050" t="0" r="9525" b="0"/>
            <wp:docPr id="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srcRect/>
                    <a:stretch>
                      <a:fillRect/>
                    </a:stretch>
                  </pic:blipFill>
                  <pic:spPr bwMode="auto">
                    <a:xfrm>
                      <a:off x="0" y="0"/>
                      <a:ext cx="3762375" cy="4324350"/>
                    </a:xfrm>
                    <a:prstGeom prst="rect">
                      <a:avLst/>
                    </a:prstGeom>
                    <a:noFill/>
                    <a:ln w="9525">
                      <a:noFill/>
                      <a:miter lim="800000"/>
                      <a:headEnd/>
                      <a:tailEnd/>
                    </a:ln>
                  </pic:spPr>
                </pic:pic>
              </a:graphicData>
            </a:graphic>
          </wp:inline>
        </w:drawing>
      </w:r>
    </w:p>
    <w:p w:rsidR="001D3500" w:rsidRDefault="001D3500" w:rsidP="001D3500">
      <w:pPr>
        <w:pStyle w:val="7"/>
      </w:pPr>
      <w:r>
        <w:rPr>
          <w:rFonts w:hint="eastAsia"/>
          <w:lang w:eastAsia="zh-CN"/>
        </w:rPr>
        <w:t xml:space="preserve"> </w:t>
      </w:r>
      <w:bookmarkStart w:id="54" w:name="_Toc455494512"/>
      <w:r w:rsidR="0065308F" w:rsidRPr="0065308F">
        <w:rPr>
          <w:lang w:eastAsia="zh-CN"/>
        </w:rPr>
        <w:t>Delete OLT Device</w:t>
      </w:r>
      <w:bookmarkEnd w:id="54"/>
    </w:p>
    <w:p w:rsidR="0065308F" w:rsidRDefault="0065308F" w:rsidP="0065308F">
      <w:r>
        <w:t>Delete needless OLT device in topology map.</w:t>
      </w:r>
    </w:p>
    <w:p w:rsidR="0065308F" w:rsidRDefault="0065308F" w:rsidP="0065308F">
      <w:r>
        <w:t>1</w:t>
      </w:r>
      <w:r>
        <w:rPr>
          <w:rFonts w:hint="eastAsia"/>
          <w:lang w:eastAsia="zh-CN"/>
        </w:rPr>
        <w:t xml:space="preserve">. </w:t>
      </w:r>
      <w:r>
        <w:t>Select OLT device which you want to delete, right click "Delete Devices".</w:t>
      </w:r>
    </w:p>
    <w:p w:rsidR="0065308F" w:rsidRDefault="0065308F" w:rsidP="0065308F">
      <w:pPr>
        <w:rPr>
          <w:lang w:eastAsia="zh-CN"/>
        </w:rPr>
      </w:pPr>
      <w:r>
        <w:t>2.</w:t>
      </w:r>
      <w:r>
        <w:rPr>
          <w:rFonts w:hint="eastAsia"/>
          <w:lang w:eastAsia="zh-CN"/>
        </w:rPr>
        <w:t xml:space="preserve"> </w:t>
      </w:r>
      <w:r>
        <w:t>Click "OK", the OLT device will be deleted.</w:t>
      </w:r>
    </w:p>
    <w:p w:rsidR="004638D5" w:rsidRDefault="004638D5" w:rsidP="0065308F">
      <w:pPr>
        <w:rPr>
          <w:lang w:eastAsia="zh-CN"/>
        </w:rPr>
      </w:pPr>
      <w:r w:rsidRPr="004638D5">
        <w:rPr>
          <w:lang w:eastAsia="zh-CN"/>
        </w:rPr>
        <w:t>Figure 6-24Delete OLT operating dialog</w:t>
      </w:r>
    </w:p>
    <w:p w:rsidR="0065308F" w:rsidRDefault="0065308F" w:rsidP="0065308F">
      <w:pPr>
        <w:rPr>
          <w:lang w:eastAsia="zh-CN"/>
        </w:rPr>
      </w:pPr>
      <w:r w:rsidRPr="0065308F">
        <w:rPr>
          <w:noProof/>
          <w:lang w:eastAsia="zh-CN"/>
        </w:rPr>
        <w:lastRenderedPageBreak/>
        <w:drawing>
          <wp:inline distT="0" distB="0" distL="0" distR="0">
            <wp:extent cx="2990850" cy="1162050"/>
            <wp:effectExtent l="19050" t="0" r="0" b="0"/>
            <wp:docPr id="1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72"/>
                    <a:srcRect/>
                    <a:stretch>
                      <a:fillRect/>
                    </a:stretch>
                  </pic:blipFill>
                  <pic:spPr bwMode="auto">
                    <a:xfrm>
                      <a:off x="0" y="0"/>
                      <a:ext cx="2990850" cy="1162050"/>
                    </a:xfrm>
                    <a:prstGeom prst="rect">
                      <a:avLst/>
                    </a:prstGeom>
                    <a:noFill/>
                    <a:ln w="9525">
                      <a:noFill/>
                      <a:miter lim="800000"/>
                      <a:headEnd/>
                      <a:tailEnd/>
                    </a:ln>
                  </pic:spPr>
                </pic:pic>
              </a:graphicData>
            </a:graphic>
          </wp:inline>
        </w:drawing>
      </w:r>
    </w:p>
    <w:p w:rsidR="005B7BD6" w:rsidRDefault="005B7BD6" w:rsidP="00FD1982">
      <w:pPr>
        <w:pStyle w:val="5"/>
      </w:pPr>
      <w:r>
        <w:rPr>
          <w:rFonts w:hint="eastAsia"/>
        </w:rPr>
        <w:t xml:space="preserve"> </w:t>
      </w:r>
      <w:bookmarkStart w:id="55" w:name="_Toc455494513"/>
      <w:r w:rsidRPr="005B7BD6">
        <w:t>Ports Configuration</w:t>
      </w:r>
      <w:bookmarkEnd w:id="55"/>
    </w:p>
    <w:p w:rsidR="00FD1982" w:rsidRDefault="00FD1982" w:rsidP="00FD1982">
      <w:pPr>
        <w:pStyle w:val="10"/>
        <w:rPr>
          <w:lang w:eastAsia="zh-CN"/>
        </w:rPr>
      </w:pPr>
      <w:bookmarkStart w:id="56" w:name="_Toc455494514"/>
      <w:r w:rsidRPr="00FD1982">
        <w:t>Uplink Ports Configuration</w:t>
      </w:r>
      <w:bookmarkEnd w:id="56"/>
    </w:p>
    <w:p w:rsidR="00FD1982" w:rsidRDefault="00FD1982" w:rsidP="00FD1982">
      <w:pPr>
        <w:rPr>
          <w:lang w:eastAsia="zh-CN"/>
        </w:rPr>
      </w:pPr>
      <w:r w:rsidRPr="00FD1982">
        <w:rPr>
          <w:lang w:eastAsia="zh-CN"/>
        </w:rPr>
        <w:t>This operation is used for configure related functions and characteristic parameters of uplink port, which is mainly used for set Ethernet parameters, flow control, storm inhibition of the uplink port. Such as: auto negotiation, rate, duplex mode, etc.</w:t>
      </w:r>
    </w:p>
    <w:p w:rsidR="004638D5" w:rsidRDefault="00FD1982" w:rsidP="00FD1982">
      <w:pPr>
        <w:rPr>
          <w:lang w:eastAsia="zh-CN"/>
        </w:rPr>
      </w:pPr>
      <w:r>
        <w:rPr>
          <w:rFonts w:hint="eastAsia"/>
          <w:lang w:eastAsia="zh-CN"/>
        </w:rPr>
        <w:t xml:space="preserve">1. </w:t>
      </w:r>
      <w:r w:rsidRPr="00FD1982">
        <w:rPr>
          <w:lang w:eastAsia="zh-CN"/>
        </w:rPr>
        <w:t>Right click OLT, select "Configuration"&gt;"Port Configuration"&gt;"Uplink Port Configuration" to enter port list interface</w:t>
      </w:r>
    </w:p>
    <w:p w:rsidR="00FD1982" w:rsidRDefault="004638D5" w:rsidP="00FD1982">
      <w:pPr>
        <w:rPr>
          <w:lang w:eastAsia="zh-CN"/>
        </w:rPr>
      </w:pPr>
      <w:r w:rsidRPr="004638D5">
        <w:rPr>
          <w:lang w:eastAsia="zh-CN"/>
        </w:rPr>
        <w:t>Figure 6-22 Location of uplink ports configuration</w:t>
      </w:r>
      <w:r w:rsidR="00FD1982" w:rsidRPr="00FD1982">
        <w:rPr>
          <w:noProof/>
          <w:lang w:eastAsia="zh-CN"/>
        </w:rPr>
        <w:lastRenderedPageBreak/>
        <w:drawing>
          <wp:inline distT="0" distB="0" distL="0" distR="0">
            <wp:extent cx="5274310" cy="4333487"/>
            <wp:effectExtent l="19050" t="0" r="254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274310" cy="4333487"/>
                    </a:xfrm>
                    <a:prstGeom prst="rect">
                      <a:avLst/>
                    </a:prstGeom>
                    <a:noFill/>
                    <a:ln w="9525">
                      <a:noFill/>
                      <a:miter lim="800000"/>
                      <a:headEnd/>
                      <a:tailEnd/>
                    </a:ln>
                  </pic:spPr>
                </pic:pic>
              </a:graphicData>
            </a:graphic>
          </wp:inline>
        </w:drawing>
      </w:r>
    </w:p>
    <w:p w:rsidR="00FD1982" w:rsidRDefault="00FD1982" w:rsidP="00FD1982">
      <w:pPr>
        <w:rPr>
          <w:lang w:eastAsia="zh-CN"/>
        </w:rPr>
      </w:pPr>
    </w:p>
    <w:p w:rsidR="00FD1982" w:rsidRDefault="00FD1982" w:rsidP="00FD1982">
      <w:pPr>
        <w:rPr>
          <w:lang w:eastAsia="zh-CN"/>
        </w:rPr>
      </w:pPr>
      <w:r>
        <w:rPr>
          <w:rFonts w:hint="eastAsia"/>
          <w:lang w:eastAsia="zh-CN"/>
        </w:rPr>
        <w:t xml:space="preserve">2. </w:t>
      </w:r>
      <w:r w:rsidRPr="00FD1982">
        <w:rPr>
          <w:lang w:eastAsia="zh-CN"/>
        </w:rPr>
        <w:t>Select one port, modify the basic information.</w:t>
      </w:r>
    </w:p>
    <w:p w:rsidR="004638D5" w:rsidRPr="004638D5" w:rsidRDefault="004638D5" w:rsidP="004638D5">
      <w:pPr>
        <w:rPr>
          <w:lang w:eastAsia="zh-CN"/>
        </w:rPr>
      </w:pPr>
      <w:r w:rsidRPr="004638D5">
        <w:rPr>
          <w:lang w:eastAsia="zh-CN"/>
        </w:rPr>
        <w:t>Figure 6-23 Uplink ports configuration</w:t>
      </w:r>
    </w:p>
    <w:p w:rsidR="004638D5" w:rsidRDefault="004638D5" w:rsidP="00FD1982">
      <w:pPr>
        <w:rPr>
          <w:lang w:eastAsia="zh-CN"/>
        </w:rPr>
      </w:pPr>
    </w:p>
    <w:p w:rsidR="00FD1982" w:rsidRDefault="00FD1982" w:rsidP="00FD1982">
      <w:pPr>
        <w:rPr>
          <w:lang w:eastAsia="zh-CN"/>
        </w:rPr>
      </w:pPr>
      <w:r w:rsidRPr="00FD1982">
        <w:rPr>
          <w:noProof/>
          <w:lang w:eastAsia="zh-CN"/>
        </w:rPr>
        <w:lastRenderedPageBreak/>
        <w:drawing>
          <wp:inline distT="0" distB="0" distL="0" distR="0">
            <wp:extent cx="5274310" cy="3487678"/>
            <wp:effectExtent l="19050" t="0" r="254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5274310" cy="3487678"/>
                    </a:xfrm>
                    <a:prstGeom prst="rect">
                      <a:avLst/>
                    </a:prstGeom>
                    <a:noFill/>
                    <a:ln w="9525">
                      <a:noFill/>
                      <a:miter lim="800000"/>
                      <a:headEnd/>
                      <a:tailEnd/>
                    </a:ln>
                  </pic:spPr>
                </pic:pic>
              </a:graphicData>
            </a:graphic>
          </wp:inline>
        </w:drawing>
      </w:r>
    </w:p>
    <w:p w:rsidR="00FD1982" w:rsidRDefault="00FD1982" w:rsidP="000318F6">
      <w:pPr>
        <w:pStyle w:val="a4"/>
        <w:numPr>
          <w:ilvl w:val="0"/>
          <w:numId w:val="17"/>
        </w:numPr>
        <w:ind w:firstLineChars="0"/>
        <w:rPr>
          <w:lang w:eastAsia="zh-CN"/>
        </w:rPr>
      </w:pPr>
      <w:r w:rsidRPr="00FD1982">
        <w:rPr>
          <w:b/>
          <w:lang w:eastAsia="zh-CN"/>
        </w:rPr>
        <w:t>State</w:t>
      </w:r>
      <w:r>
        <w:rPr>
          <w:lang w:eastAsia="zh-CN"/>
        </w:rPr>
        <w:t>: It is used for activate or inactivate port. Only when the port enable, can continue to configure the subsequent parameters. The default is "Enable".</w:t>
      </w:r>
    </w:p>
    <w:p w:rsidR="00FD1982" w:rsidRPr="00FD1982" w:rsidRDefault="00FD1982" w:rsidP="000318F6">
      <w:pPr>
        <w:pStyle w:val="a4"/>
        <w:numPr>
          <w:ilvl w:val="0"/>
          <w:numId w:val="17"/>
        </w:numPr>
        <w:ind w:firstLineChars="0"/>
        <w:rPr>
          <w:lang w:eastAsia="zh-CN"/>
        </w:rPr>
      </w:pPr>
      <w:r w:rsidRPr="00FD1982">
        <w:rPr>
          <w:rFonts w:ascii="Calibri" w:hAnsi="Calibri" w:cs="Calibri"/>
          <w:b/>
          <w:lang w:eastAsia="zh-CN"/>
        </w:rPr>
        <w:t>Link status</w:t>
      </w:r>
      <w:r w:rsidRPr="00FD1982">
        <w:rPr>
          <w:rFonts w:ascii="Calibri" w:hAnsi="Calibri" w:cs="Calibri"/>
          <w:lang w:eastAsia="zh-CN"/>
        </w:rPr>
        <w:t>: Showing the link status of uplink ports, link down or link up.</w:t>
      </w:r>
    </w:p>
    <w:p w:rsidR="00FD1982" w:rsidRPr="00FD1982" w:rsidRDefault="00FD1982" w:rsidP="000318F6">
      <w:pPr>
        <w:pStyle w:val="a4"/>
        <w:numPr>
          <w:ilvl w:val="0"/>
          <w:numId w:val="17"/>
        </w:numPr>
        <w:ind w:firstLineChars="0"/>
        <w:rPr>
          <w:lang w:eastAsia="zh-CN"/>
        </w:rPr>
      </w:pPr>
      <w:r w:rsidRPr="00FD1982">
        <w:rPr>
          <w:rFonts w:ascii="Calibri" w:hAnsi="Calibri" w:cs="Calibri"/>
          <w:b/>
          <w:lang w:eastAsia="zh-CN"/>
        </w:rPr>
        <w:t>Port type</w:t>
      </w:r>
      <w:r w:rsidRPr="00FD1982">
        <w:rPr>
          <w:rFonts w:ascii="Calibri" w:hAnsi="Calibri" w:cs="Calibri"/>
          <w:lang w:eastAsia="zh-CN"/>
        </w:rPr>
        <w:t xml:space="preserve">: GE port has two types, which are Fiber and Copper. </w:t>
      </w:r>
    </w:p>
    <w:p w:rsidR="00FD1982" w:rsidRDefault="00FD1982" w:rsidP="000318F6">
      <w:pPr>
        <w:pStyle w:val="a4"/>
        <w:numPr>
          <w:ilvl w:val="0"/>
          <w:numId w:val="17"/>
        </w:numPr>
        <w:ind w:firstLineChars="0"/>
        <w:rPr>
          <w:lang w:eastAsia="zh-CN"/>
        </w:rPr>
      </w:pPr>
      <w:r w:rsidRPr="00FD1982">
        <w:rPr>
          <w:rFonts w:ascii="Calibri" w:hAnsi="Calibri" w:cs="Calibri"/>
          <w:b/>
          <w:lang w:eastAsia="zh-CN"/>
        </w:rPr>
        <w:t>Auto negotiation</w:t>
      </w:r>
      <w:r w:rsidRPr="00FD1982">
        <w:rPr>
          <w:rFonts w:ascii="Calibri" w:hAnsi="Calibri" w:cs="Calibri"/>
          <w:lang w:eastAsia="zh-CN"/>
        </w:rPr>
        <w:t>: It is used for enable or disable auto negotiation of the uplink port. The default is “Enable”. After enable, Uplink port will negotiate with the connected port to reach the largest possible transmission rate.</w:t>
      </w:r>
    </w:p>
    <w:p w:rsidR="00FD1982" w:rsidRDefault="00FD1982" w:rsidP="00FD1982">
      <w:pPr>
        <w:ind w:firstLineChars="150" w:firstLine="420"/>
        <w:rPr>
          <w:lang w:eastAsia="zh-CN"/>
        </w:rPr>
      </w:pPr>
      <w:r>
        <w:rPr>
          <w:lang w:eastAsia="zh-CN"/>
        </w:rPr>
        <w:t xml:space="preserve">"Speed" and "duplex" are not configurable when auto negotiation </w:t>
      </w:r>
      <w:r>
        <w:rPr>
          <w:lang w:eastAsia="zh-CN"/>
        </w:rPr>
        <w:lastRenderedPageBreak/>
        <w:t>function is enabled.</w:t>
      </w:r>
    </w:p>
    <w:p w:rsidR="00E0062E" w:rsidRPr="00E0062E" w:rsidRDefault="00FD1982" w:rsidP="000318F6">
      <w:pPr>
        <w:pStyle w:val="a4"/>
        <w:numPr>
          <w:ilvl w:val="0"/>
          <w:numId w:val="18"/>
        </w:numPr>
        <w:ind w:firstLineChars="0"/>
        <w:rPr>
          <w:lang w:eastAsia="zh-CN"/>
        </w:rPr>
      </w:pPr>
      <w:r w:rsidRPr="00FD1982">
        <w:rPr>
          <w:rFonts w:ascii="Calibri" w:hAnsi="Calibri" w:cs="Calibri"/>
          <w:b/>
          <w:lang w:eastAsia="zh-CN"/>
        </w:rPr>
        <w:t>Speed</w:t>
      </w:r>
      <w:r w:rsidRPr="00FD1982">
        <w:rPr>
          <w:rFonts w:ascii="Calibri" w:hAnsi="Calibri" w:cs="Calibri"/>
          <w:lang w:eastAsia="zh-CN"/>
        </w:rPr>
        <w:t>: Configure uplink ports speed. There are four options: 10Mbps, 100Mbps, 1000Mbps and 10Gbps. This parameter is configurable only when auto negotiation disabled.</w:t>
      </w:r>
    </w:p>
    <w:p w:rsidR="004638D5" w:rsidRDefault="00FD1982" w:rsidP="004638D5">
      <w:pPr>
        <w:pStyle w:val="a4"/>
        <w:numPr>
          <w:ilvl w:val="0"/>
          <w:numId w:val="18"/>
        </w:numPr>
        <w:ind w:firstLineChars="0"/>
        <w:rPr>
          <w:lang w:eastAsia="zh-CN"/>
        </w:rPr>
      </w:pPr>
      <w:r w:rsidRPr="00511D68">
        <w:rPr>
          <w:rFonts w:ascii="Calibri" w:hAnsi="Calibri" w:cs="Calibri"/>
          <w:b/>
          <w:lang w:eastAsia="zh-CN"/>
        </w:rPr>
        <w:t>Duplex</w:t>
      </w:r>
      <w:r w:rsidRPr="00E0062E">
        <w:rPr>
          <w:rFonts w:ascii="Calibri" w:hAnsi="Calibri" w:cs="Calibri"/>
          <w:lang w:eastAsia="zh-CN"/>
        </w:rPr>
        <w:t>: Configure port work</w:t>
      </w:r>
      <w:r>
        <w:rPr>
          <w:lang w:eastAsia="zh-CN"/>
        </w:rPr>
        <w:t>ing mode as duplex or half duplex. This parameter is configurable only when auto negotiation disabled. The default is "duplex".</w:t>
      </w:r>
    </w:p>
    <w:p w:rsidR="004638D5" w:rsidRDefault="004638D5" w:rsidP="004638D5">
      <w:pPr>
        <w:rPr>
          <w:lang w:eastAsia="zh-CN"/>
        </w:rPr>
      </w:pPr>
      <w:r w:rsidRPr="004638D5">
        <w:rPr>
          <w:lang w:eastAsia="zh-CN"/>
        </w:rPr>
        <w:t>Figure 6-24 Uplink ports advanced configuration</w:t>
      </w:r>
    </w:p>
    <w:p w:rsidR="00511D68" w:rsidRDefault="009C1C70" w:rsidP="00511D68">
      <w:pPr>
        <w:pStyle w:val="a4"/>
        <w:ind w:left="420" w:firstLineChars="0" w:firstLine="0"/>
        <w:rPr>
          <w:rFonts w:ascii="Calibri" w:hAnsi="Calibri" w:cs="Calibri"/>
          <w:lang w:eastAsia="zh-CN"/>
        </w:rPr>
      </w:pPr>
      <w:r w:rsidRPr="009C1C70">
        <w:rPr>
          <w:rFonts w:hint="eastAsia"/>
          <w:noProof/>
          <w:lang w:eastAsia="zh-CN"/>
        </w:rPr>
        <w:drawing>
          <wp:inline distT="0" distB="0" distL="0" distR="0">
            <wp:extent cx="5274310" cy="622468"/>
            <wp:effectExtent l="19050" t="0" r="2540" b="0"/>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srcRect/>
                    <a:stretch>
                      <a:fillRect/>
                    </a:stretch>
                  </pic:blipFill>
                  <pic:spPr bwMode="auto">
                    <a:xfrm>
                      <a:off x="0" y="0"/>
                      <a:ext cx="5274310" cy="622468"/>
                    </a:xfrm>
                    <a:prstGeom prst="rect">
                      <a:avLst/>
                    </a:prstGeom>
                    <a:noFill/>
                    <a:ln w="9525">
                      <a:noFill/>
                      <a:miter lim="800000"/>
                      <a:headEnd/>
                      <a:tailEnd/>
                    </a:ln>
                  </pic:spPr>
                </pic:pic>
              </a:graphicData>
            </a:graphic>
          </wp:inline>
        </w:drawing>
      </w:r>
    </w:p>
    <w:p w:rsidR="009C1C70" w:rsidRPr="00511D68" w:rsidRDefault="00511D68" w:rsidP="000318F6">
      <w:pPr>
        <w:pStyle w:val="a4"/>
        <w:numPr>
          <w:ilvl w:val="0"/>
          <w:numId w:val="19"/>
        </w:numPr>
        <w:ind w:firstLineChars="0"/>
        <w:rPr>
          <w:lang w:eastAsia="zh-CN"/>
        </w:rPr>
      </w:pPr>
      <w:r w:rsidRPr="00511D68">
        <w:rPr>
          <w:rFonts w:ascii="Calibri" w:hAnsi="Calibri" w:cs="Calibri"/>
          <w:b/>
          <w:lang w:eastAsia="zh-CN"/>
        </w:rPr>
        <w:t>Flow control</w:t>
      </w:r>
      <w:r w:rsidRPr="00511D68">
        <w:rPr>
          <w:rFonts w:ascii="Calibri" w:hAnsi="Calibri" w:cs="Calibri"/>
          <w:lang w:eastAsia="zh-CN"/>
        </w:rPr>
        <w:t>: Used for enable or disable the flow control function of uplink port to control congestion. The default is "disable".</w:t>
      </w:r>
    </w:p>
    <w:p w:rsidR="00511D68" w:rsidRDefault="00511D68" w:rsidP="000318F6">
      <w:pPr>
        <w:pStyle w:val="a4"/>
        <w:numPr>
          <w:ilvl w:val="0"/>
          <w:numId w:val="19"/>
        </w:numPr>
        <w:ind w:firstLineChars="0"/>
        <w:rPr>
          <w:lang w:eastAsia="zh-CN"/>
        </w:rPr>
      </w:pPr>
      <w:r w:rsidRPr="00511D68">
        <w:rPr>
          <w:b/>
          <w:lang w:eastAsia="zh-CN"/>
        </w:rPr>
        <w:t>Ingress Rate</w:t>
      </w:r>
      <w:r w:rsidRPr="00511D68">
        <w:rPr>
          <w:lang w:eastAsia="zh-CN"/>
        </w:rPr>
        <w:t>: Configure port ingress rate.</w:t>
      </w:r>
    </w:p>
    <w:p w:rsidR="00511D68" w:rsidRDefault="00511D68" w:rsidP="000318F6">
      <w:pPr>
        <w:pStyle w:val="a4"/>
        <w:numPr>
          <w:ilvl w:val="0"/>
          <w:numId w:val="19"/>
        </w:numPr>
        <w:ind w:firstLineChars="0"/>
        <w:rPr>
          <w:lang w:eastAsia="zh-CN"/>
        </w:rPr>
      </w:pPr>
      <w:r w:rsidRPr="00511D68">
        <w:rPr>
          <w:b/>
          <w:lang w:eastAsia="zh-CN"/>
        </w:rPr>
        <w:t xml:space="preserve">Egress Rate: </w:t>
      </w:r>
      <w:r w:rsidRPr="00511D68">
        <w:rPr>
          <w:lang w:eastAsia="zh-CN"/>
        </w:rPr>
        <w:t>Configure port egress rate.</w:t>
      </w:r>
    </w:p>
    <w:p w:rsidR="00511D68" w:rsidRDefault="00511D68" w:rsidP="000318F6">
      <w:pPr>
        <w:pStyle w:val="a4"/>
        <w:numPr>
          <w:ilvl w:val="0"/>
          <w:numId w:val="19"/>
        </w:numPr>
        <w:ind w:firstLineChars="0"/>
        <w:rPr>
          <w:lang w:eastAsia="zh-CN"/>
        </w:rPr>
      </w:pPr>
      <w:r w:rsidRPr="00511D68">
        <w:rPr>
          <w:b/>
          <w:lang w:eastAsia="zh-CN"/>
        </w:rPr>
        <w:t>PVID:</w:t>
      </w:r>
      <w:r w:rsidRPr="00511D68">
        <w:rPr>
          <w:lang w:eastAsia="zh-CN"/>
        </w:rPr>
        <w:t xml:space="preserve"> Configure port default VLAN ID.</w:t>
      </w:r>
    </w:p>
    <w:p w:rsidR="00511D68" w:rsidRDefault="00511D68" w:rsidP="000318F6">
      <w:pPr>
        <w:pStyle w:val="a4"/>
        <w:numPr>
          <w:ilvl w:val="0"/>
          <w:numId w:val="19"/>
        </w:numPr>
        <w:ind w:firstLineChars="0"/>
        <w:rPr>
          <w:lang w:eastAsia="zh-CN"/>
        </w:rPr>
      </w:pPr>
      <w:r w:rsidRPr="00511D68">
        <w:rPr>
          <w:b/>
          <w:lang w:eastAsia="zh-CN"/>
        </w:rPr>
        <w:t xml:space="preserve">Isolate: </w:t>
      </w:r>
      <w:r w:rsidRPr="00511D68">
        <w:rPr>
          <w:lang w:eastAsia="zh-CN"/>
        </w:rPr>
        <w:t>Port isolate with each other</w:t>
      </w:r>
    </w:p>
    <w:p w:rsidR="00511D68" w:rsidRDefault="00511D68" w:rsidP="000318F6">
      <w:pPr>
        <w:pStyle w:val="a4"/>
        <w:numPr>
          <w:ilvl w:val="0"/>
          <w:numId w:val="19"/>
        </w:numPr>
        <w:ind w:firstLineChars="0"/>
        <w:rPr>
          <w:lang w:eastAsia="zh-CN"/>
        </w:rPr>
      </w:pPr>
      <w:r w:rsidRPr="00511D68">
        <w:rPr>
          <w:b/>
          <w:lang w:eastAsia="zh-CN"/>
        </w:rPr>
        <w:t>BC Storm:</w:t>
      </w:r>
      <w:r w:rsidRPr="00511D68">
        <w:rPr>
          <w:lang w:eastAsia="zh-CN"/>
        </w:rPr>
        <w:t xml:space="preserve"> Broadcast storm inhibition</w:t>
      </w:r>
    </w:p>
    <w:p w:rsidR="00511D68" w:rsidRDefault="00511D68" w:rsidP="000318F6">
      <w:pPr>
        <w:pStyle w:val="a4"/>
        <w:numPr>
          <w:ilvl w:val="0"/>
          <w:numId w:val="19"/>
        </w:numPr>
        <w:ind w:firstLineChars="0"/>
        <w:rPr>
          <w:lang w:eastAsia="zh-CN"/>
        </w:rPr>
      </w:pPr>
      <w:r w:rsidRPr="00511D68">
        <w:rPr>
          <w:b/>
          <w:lang w:eastAsia="zh-CN"/>
        </w:rPr>
        <w:t>MC Storm:</w:t>
      </w:r>
      <w:r w:rsidRPr="00511D68">
        <w:rPr>
          <w:lang w:eastAsia="zh-CN"/>
        </w:rPr>
        <w:t xml:space="preserve"> Multicast storm inhibition</w:t>
      </w:r>
    </w:p>
    <w:p w:rsidR="00511D68" w:rsidRDefault="00511D68" w:rsidP="000318F6">
      <w:pPr>
        <w:pStyle w:val="a4"/>
        <w:numPr>
          <w:ilvl w:val="0"/>
          <w:numId w:val="19"/>
        </w:numPr>
        <w:ind w:firstLineChars="0"/>
        <w:rPr>
          <w:lang w:eastAsia="zh-CN"/>
        </w:rPr>
      </w:pPr>
      <w:r w:rsidRPr="00511D68">
        <w:rPr>
          <w:b/>
          <w:lang w:eastAsia="zh-CN"/>
        </w:rPr>
        <w:lastRenderedPageBreak/>
        <w:t>UC Storm:</w:t>
      </w:r>
      <w:r w:rsidRPr="00511D68">
        <w:rPr>
          <w:lang w:eastAsia="zh-CN"/>
        </w:rPr>
        <w:t xml:space="preserve"> Unknown unicast storm inhibition</w:t>
      </w:r>
    </w:p>
    <w:p w:rsidR="00511D68" w:rsidRDefault="00511D68" w:rsidP="00511D68">
      <w:pPr>
        <w:rPr>
          <w:lang w:eastAsia="zh-CN"/>
        </w:rPr>
      </w:pPr>
      <w:r w:rsidRPr="00511D68">
        <w:rPr>
          <w:lang w:eastAsia="zh-CN"/>
        </w:rPr>
        <w:t>2</w:t>
      </w:r>
      <w:r>
        <w:rPr>
          <w:rFonts w:hint="eastAsia"/>
          <w:lang w:eastAsia="zh-CN"/>
        </w:rPr>
        <w:t xml:space="preserve">. </w:t>
      </w:r>
      <w:r w:rsidRPr="00511D68">
        <w:rPr>
          <w:lang w:eastAsia="zh-CN"/>
        </w:rPr>
        <w:t>Click "Apply", apply to the device.</w:t>
      </w:r>
    </w:p>
    <w:p w:rsidR="00511D68" w:rsidRDefault="00511D68" w:rsidP="00511D68">
      <w:pPr>
        <w:pStyle w:val="10"/>
        <w:rPr>
          <w:lang w:eastAsia="zh-CN"/>
        </w:rPr>
      </w:pPr>
      <w:bookmarkStart w:id="57" w:name="_Toc455494515"/>
      <w:r w:rsidRPr="00511D68">
        <w:rPr>
          <w:lang w:eastAsia="zh-CN"/>
        </w:rPr>
        <w:t>PON Ports Configuration</w:t>
      </w:r>
      <w:bookmarkEnd w:id="57"/>
    </w:p>
    <w:p w:rsidR="00511D68" w:rsidRDefault="00511D68" w:rsidP="00511D68">
      <w:pPr>
        <w:rPr>
          <w:lang w:eastAsia="zh-CN"/>
        </w:rPr>
      </w:pPr>
      <w:r>
        <w:rPr>
          <w:lang w:eastAsia="zh-CN"/>
        </w:rPr>
        <w:t>This function is used for configure related functions and characteristic parameters of PON port, which is mainly used for set parameters, flow control, storm inhibition of the uplink port, such as: auto negotiation, rate, duplex mode, etc.</w:t>
      </w:r>
    </w:p>
    <w:p w:rsidR="00511D68" w:rsidRDefault="00511D68" w:rsidP="00511D68">
      <w:pPr>
        <w:rPr>
          <w:lang w:eastAsia="zh-CN"/>
        </w:rPr>
      </w:pPr>
      <w:r>
        <w:rPr>
          <w:rFonts w:hint="eastAsia"/>
          <w:lang w:eastAsia="zh-CN"/>
        </w:rPr>
        <w:t xml:space="preserve">1. </w:t>
      </w:r>
      <w:r>
        <w:rPr>
          <w:lang w:eastAsia="zh-CN"/>
        </w:rPr>
        <w:t>Right click OLT, select "Configuration"&gt;"Port Configuration"&gt;"PON Port Configuration" to enter port list interface.</w:t>
      </w:r>
    </w:p>
    <w:p w:rsidR="004638D5" w:rsidRDefault="004638D5" w:rsidP="00511D68">
      <w:pPr>
        <w:rPr>
          <w:lang w:eastAsia="zh-CN"/>
        </w:rPr>
      </w:pPr>
      <w:r w:rsidRPr="004638D5">
        <w:rPr>
          <w:lang w:eastAsia="zh-CN"/>
        </w:rPr>
        <w:t>Figure 6-25 PON configuration</w:t>
      </w:r>
    </w:p>
    <w:p w:rsidR="00511D68" w:rsidRDefault="00511D68" w:rsidP="00511D68">
      <w:pPr>
        <w:rPr>
          <w:lang w:eastAsia="zh-CN"/>
        </w:rPr>
      </w:pPr>
      <w:r w:rsidRPr="00511D68">
        <w:rPr>
          <w:noProof/>
          <w:lang w:eastAsia="zh-CN"/>
        </w:rPr>
        <w:drawing>
          <wp:inline distT="0" distB="0" distL="0" distR="0">
            <wp:extent cx="5067300" cy="3386740"/>
            <wp:effectExtent l="19050" t="0" r="0" b="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067300" cy="3386740"/>
                    </a:xfrm>
                    <a:prstGeom prst="rect">
                      <a:avLst/>
                    </a:prstGeom>
                    <a:noFill/>
                    <a:ln w="9525">
                      <a:noFill/>
                      <a:miter lim="800000"/>
                      <a:headEnd/>
                      <a:tailEnd/>
                    </a:ln>
                  </pic:spPr>
                </pic:pic>
              </a:graphicData>
            </a:graphic>
          </wp:inline>
        </w:drawing>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lastRenderedPageBreak/>
        <w:t>States:</w:t>
      </w:r>
      <w:r w:rsidRPr="00511D68">
        <w:rPr>
          <w:rFonts w:ascii="Calibri" w:hAnsi="Calibri" w:cs="Calibri"/>
          <w:lang w:eastAsia="zh-CN"/>
        </w:rPr>
        <w:t xml:space="preserve"> It is used for activate or inactivate port. Only when the port enable, can continue to configure the subsequent</w:t>
      </w:r>
      <w:r w:rsidRPr="00511D68">
        <w:rPr>
          <w:lang w:eastAsia="zh-CN"/>
        </w:rPr>
        <w:t xml:space="preserve"> parameters. The default is "Enable".</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Flow control:</w:t>
      </w:r>
      <w:r>
        <w:rPr>
          <w:lang w:eastAsia="zh-CN"/>
        </w:rPr>
        <w:t xml:space="preserve"> Used for enable or disable the flow control function of uplink port to control congestion. The default is "disable".</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Ingress Rate:</w:t>
      </w:r>
      <w:r>
        <w:rPr>
          <w:lang w:eastAsia="zh-CN"/>
        </w:rPr>
        <w:t xml:space="preserve"> Configure port ingress rate.</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Egress Rate:</w:t>
      </w:r>
      <w:r>
        <w:rPr>
          <w:lang w:eastAsia="zh-CN"/>
        </w:rPr>
        <w:t xml:space="preserve"> Configure port egress rate.</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BC Storm:</w:t>
      </w:r>
      <w:r>
        <w:rPr>
          <w:lang w:eastAsia="zh-CN"/>
        </w:rPr>
        <w:t xml:space="preserve"> Broadcast storm inhibition</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MC Storm:</w:t>
      </w:r>
      <w:r>
        <w:rPr>
          <w:lang w:eastAsia="zh-CN"/>
        </w:rPr>
        <w:t xml:space="preserve"> Multicast storm inhibition</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UC Storm:</w:t>
      </w:r>
      <w:r>
        <w:rPr>
          <w:lang w:eastAsia="zh-CN"/>
        </w:rPr>
        <w:t xml:space="preserve"> Unknown unicast storm inhibition</w:t>
      </w:r>
    </w:p>
    <w:p w:rsidR="00511D68" w:rsidRDefault="00511D68" w:rsidP="000318F6">
      <w:pPr>
        <w:pStyle w:val="a4"/>
        <w:numPr>
          <w:ilvl w:val="0"/>
          <w:numId w:val="20"/>
        </w:numPr>
        <w:ind w:firstLineChars="0"/>
        <w:rPr>
          <w:lang w:eastAsia="zh-CN"/>
        </w:rPr>
      </w:pPr>
      <w:r w:rsidRPr="00511D68">
        <w:rPr>
          <w:rFonts w:ascii="Calibri" w:hAnsi="Calibri" w:cs="Calibri"/>
          <w:b/>
          <w:lang w:eastAsia="zh-CN"/>
        </w:rPr>
        <w:t>P</w:t>
      </w:r>
      <w:r w:rsidRPr="00C21577">
        <w:rPr>
          <w:rFonts w:ascii="Calibri" w:hAnsi="Calibri" w:cs="Calibri"/>
          <w:b/>
          <w:lang w:eastAsia="zh-CN"/>
        </w:rPr>
        <w:t xml:space="preserve">VID: </w:t>
      </w:r>
      <w:r w:rsidR="00C21577" w:rsidRPr="00C21577">
        <w:rPr>
          <w:rFonts w:hint="eastAsia"/>
          <w:lang w:eastAsia="zh-CN"/>
        </w:rPr>
        <w:t>C</w:t>
      </w:r>
      <w:r>
        <w:rPr>
          <w:lang w:eastAsia="zh-CN"/>
        </w:rPr>
        <w:t>onfigure port default VLAN ID.</w:t>
      </w:r>
    </w:p>
    <w:p w:rsidR="00C21577" w:rsidRDefault="00511D68" w:rsidP="000318F6">
      <w:pPr>
        <w:pStyle w:val="a4"/>
        <w:numPr>
          <w:ilvl w:val="0"/>
          <w:numId w:val="20"/>
        </w:numPr>
        <w:ind w:firstLineChars="0"/>
        <w:rPr>
          <w:lang w:eastAsia="zh-CN"/>
        </w:rPr>
      </w:pPr>
      <w:r w:rsidRPr="00C21577">
        <w:rPr>
          <w:rFonts w:ascii="Calibri" w:hAnsi="Calibri" w:cs="Calibri"/>
          <w:b/>
          <w:lang w:eastAsia="zh-CN"/>
        </w:rPr>
        <w:t>Isolate</w:t>
      </w:r>
      <w:r>
        <w:rPr>
          <w:lang w:eastAsia="zh-CN"/>
        </w:rPr>
        <w:t>: Port isolate with each other</w:t>
      </w:r>
    </w:p>
    <w:p w:rsidR="00C21577" w:rsidRDefault="00C21577" w:rsidP="00C21577">
      <w:pPr>
        <w:rPr>
          <w:lang w:eastAsia="zh-CN"/>
        </w:rPr>
      </w:pPr>
      <w:r w:rsidRPr="00C21577">
        <w:rPr>
          <w:lang w:eastAsia="zh-CN"/>
        </w:rPr>
        <w:t>2. Click "Apply", apply to the device.</w:t>
      </w:r>
    </w:p>
    <w:p w:rsidR="00C21577" w:rsidRDefault="00C21577" w:rsidP="00C21577">
      <w:pPr>
        <w:pStyle w:val="10"/>
        <w:rPr>
          <w:lang w:eastAsia="zh-CN"/>
        </w:rPr>
      </w:pPr>
      <w:bookmarkStart w:id="58" w:name="_Toc455494516"/>
      <w:r w:rsidRPr="00C21577">
        <w:rPr>
          <w:lang w:eastAsia="zh-CN"/>
        </w:rPr>
        <w:t>PON Downward Encryption</w:t>
      </w:r>
      <w:bookmarkEnd w:id="58"/>
    </w:p>
    <w:p w:rsidR="00C21577" w:rsidRDefault="00C21577" w:rsidP="00C21577">
      <w:pPr>
        <w:rPr>
          <w:lang w:eastAsia="zh-CN"/>
        </w:rPr>
      </w:pPr>
      <w:r>
        <w:rPr>
          <w:lang w:eastAsia="zh-CN"/>
        </w:rPr>
        <w:t xml:space="preserve">EPON system downward transmit by broadcast, protect the user safe is neccesssary. Triple churning is the way for OLT to protect the user safe. </w:t>
      </w:r>
    </w:p>
    <w:p w:rsidR="00C21577" w:rsidRDefault="00C21577" w:rsidP="00C21577">
      <w:pPr>
        <w:rPr>
          <w:lang w:eastAsia="zh-CN"/>
        </w:rPr>
      </w:pPr>
      <w:r>
        <w:rPr>
          <w:lang w:eastAsia="zh-CN"/>
        </w:rPr>
        <w:t xml:space="preserve">Right click OLT, select "Configuration"&gt;"Port Configuration"&gt;"PON </w:t>
      </w:r>
      <w:r>
        <w:rPr>
          <w:lang w:eastAsia="zh-CN"/>
        </w:rPr>
        <w:lastRenderedPageBreak/>
        <w:t>Downward Encryption" to enter PON list interface.</w:t>
      </w:r>
    </w:p>
    <w:p w:rsidR="004638D5" w:rsidRDefault="004638D5" w:rsidP="00C21577">
      <w:pPr>
        <w:rPr>
          <w:lang w:eastAsia="zh-CN"/>
        </w:rPr>
      </w:pPr>
      <w:r w:rsidRPr="004638D5">
        <w:rPr>
          <w:lang w:eastAsia="zh-CN"/>
        </w:rPr>
        <w:t>Figure 6-26 PON Downward Encryption</w:t>
      </w:r>
    </w:p>
    <w:p w:rsidR="00C21577" w:rsidRDefault="00C21577" w:rsidP="00C21577">
      <w:pPr>
        <w:rPr>
          <w:lang w:eastAsia="zh-CN"/>
        </w:rPr>
      </w:pPr>
      <w:r w:rsidRPr="00C21577">
        <w:rPr>
          <w:rFonts w:hint="eastAsia"/>
          <w:noProof/>
          <w:lang w:eastAsia="zh-CN"/>
        </w:rPr>
        <w:drawing>
          <wp:inline distT="0" distB="0" distL="0" distR="0">
            <wp:extent cx="5274310" cy="3525095"/>
            <wp:effectExtent l="19050" t="0" r="2540" b="0"/>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5274310" cy="3525095"/>
                    </a:xfrm>
                    <a:prstGeom prst="rect">
                      <a:avLst/>
                    </a:prstGeom>
                    <a:noFill/>
                    <a:ln w="9525">
                      <a:noFill/>
                      <a:miter lim="800000"/>
                      <a:headEnd/>
                      <a:tailEnd/>
                    </a:ln>
                  </pic:spPr>
                </pic:pic>
              </a:graphicData>
            </a:graphic>
          </wp:inline>
        </w:drawing>
      </w:r>
    </w:p>
    <w:p w:rsidR="00C21577" w:rsidRDefault="00C21577" w:rsidP="000318F6">
      <w:pPr>
        <w:pStyle w:val="a4"/>
        <w:numPr>
          <w:ilvl w:val="0"/>
          <w:numId w:val="21"/>
        </w:numPr>
        <w:ind w:firstLineChars="0"/>
        <w:rPr>
          <w:lang w:eastAsia="zh-CN"/>
        </w:rPr>
      </w:pPr>
      <w:r w:rsidRPr="00C21577">
        <w:rPr>
          <w:b/>
          <w:lang w:eastAsia="zh-CN"/>
        </w:rPr>
        <w:t>Encryption status</w:t>
      </w:r>
      <w:r>
        <w:rPr>
          <w:lang w:eastAsia="zh-CN"/>
        </w:rPr>
        <w:t>: It is used for activate or inactivate this function. Only when enable, can continue to configure the subsequent parameters. The default is "Disable".</w:t>
      </w:r>
    </w:p>
    <w:p w:rsidR="00C21577" w:rsidRDefault="00C21577" w:rsidP="000318F6">
      <w:pPr>
        <w:pStyle w:val="a4"/>
        <w:numPr>
          <w:ilvl w:val="0"/>
          <w:numId w:val="21"/>
        </w:numPr>
        <w:ind w:firstLineChars="0"/>
        <w:rPr>
          <w:lang w:eastAsia="zh-CN"/>
        </w:rPr>
      </w:pPr>
      <w:r w:rsidRPr="00C21577">
        <w:rPr>
          <w:b/>
          <w:lang w:eastAsia="zh-CN"/>
        </w:rPr>
        <w:t>Encryption time</w:t>
      </w:r>
      <w:r>
        <w:rPr>
          <w:lang w:eastAsia="zh-CN"/>
        </w:rPr>
        <w:t>: This is the key timer of the triple churning. Range(774~786426)</w:t>
      </w:r>
    </w:p>
    <w:p w:rsidR="00C21577" w:rsidRDefault="00C21577" w:rsidP="000318F6">
      <w:pPr>
        <w:pStyle w:val="a4"/>
        <w:numPr>
          <w:ilvl w:val="0"/>
          <w:numId w:val="21"/>
        </w:numPr>
        <w:ind w:firstLineChars="0"/>
        <w:rPr>
          <w:lang w:eastAsia="zh-CN"/>
        </w:rPr>
      </w:pPr>
      <w:r w:rsidRPr="00C21577">
        <w:rPr>
          <w:rFonts w:hint="eastAsia"/>
          <w:b/>
          <w:lang w:eastAsia="zh-CN"/>
        </w:rPr>
        <w:t>PON Max RTT</w:t>
      </w:r>
      <w:r>
        <w:rPr>
          <w:rFonts w:hint="eastAsia"/>
          <w:lang w:eastAsia="zh-CN"/>
        </w:rPr>
        <w:t>: To avoid the ONUS</w:t>
      </w:r>
      <w:r>
        <w:rPr>
          <w:rFonts w:hint="eastAsia"/>
          <w:lang w:eastAsia="zh-CN"/>
        </w:rPr>
        <w:t>’</w:t>
      </w:r>
      <w:r>
        <w:rPr>
          <w:rFonts w:hint="eastAsia"/>
          <w:lang w:eastAsia="zh-CN"/>
        </w:rPr>
        <w:t>signal reach OLT at the same time</w:t>
      </w:r>
      <w:r>
        <w:rPr>
          <w:rFonts w:hint="eastAsia"/>
          <w:lang w:eastAsia="zh-CN"/>
        </w:rPr>
        <w:t>，</w:t>
      </w:r>
      <w:r>
        <w:rPr>
          <w:rFonts w:hint="eastAsia"/>
          <w:lang w:eastAsia="zh-CN"/>
        </w:rPr>
        <w:t>configure the Max RTT will refrain from this conflict.The default is 14500. Range</w:t>
      </w:r>
      <w:r>
        <w:rPr>
          <w:rFonts w:hint="eastAsia"/>
          <w:lang w:eastAsia="zh-CN"/>
        </w:rPr>
        <w:t>（</w:t>
      </w:r>
      <w:r>
        <w:rPr>
          <w:rFonts w:hint="eastAsia"/>
          <w:lang w:eastAsia="zh-CN"/>
        </w:rPr>
        <w:t>2000~32000</w:t>
      </w:r>
      <w:r>
        <w:rPr>
          <w:rFonts w:hint="eastAsia"/>
          <w:lang w:eastAsia="zh-CN"/>
        </w:rPr>
        <w:t>）</w:t>
      </w:r>
    </w:p>
    <w:p w:rsidR="00C21577" w:rsidRDefault="00C21577" w:rsidP="00C21577">
      <w:pPr>
        <w:pStyle w:val="a4"/>
        <w:numPr>
          <w:ilvl w:val="0"/>
          <w:numId w:val="21"/>
        </w:numPr>
        <w:ind w:firstLineChars="0"/>
        <w:rPr>
          <w:lang w:eastAsia="zh-CN"/>
        </w:rPr>
      </w:pPr>
      <w:r w:rsidRPr="00C21577">
        <w:rPr>
          <w:b/>
          <w:lang w:eastAsia="zh-CN"/>
        </w:rPr>
        <w:t>P2P status</w:t>
      </w:r>
      <w:r>
        <w:rPr>
          <w:lang w:eastAsia="zh-CN"/>
        </w:rPr>
        <w:t xml:space="preserve">: It is the switch of the ONU communication with each </w:t>
      </w:r>
      <w:r>
        <w:rPr>
          <w:lang w:eastAsia="zh-CN"/>
        </w:rPr>
        <w:lastRenderedPageBreak/>
        <w:t>other at the same PON.</w:t>
      </w:r>
    </w:p>
    <w:p w:rsidR="00C21577" w:rsidRDefault="00C21577" w:rsidP="00C21577">
      <w:pPr>
        <w:pStyle w:val="10"/>
        <w:rPr>
          <w:lang w:eastAsia="zh-CN"/>
        </w:rPr>
      </w:pPr>
      <w:bookmarkStart w:id="59" w:name="_Toc455494517"/>
      <w:r w:rsidRPr="00C21577">
        <w:rPr>
          <w:lang w:eastAsia="zh-CN"/>
        </w:rPr>
        <w:t>Port Channal Group</w:t>
      </w:r>
      <w:bookmarkEnd w:id="59"/>
    </w:p>
    <w:p w:rsidR="00C21577" w:rsidRDefault="00C21577" w:rsidP="00C21577">
      <w:pPr>
        <w:rPr>
          <w:lang w:eastAsia="zh-CN"/>
        </w:rPr>
      </w:pPr>
      <w:r>
        <w:rPr>
          <w:lang w:eastAsia="zh-CN"/>
        </w:rPr>
        <w:t>Add the GE ports as a group, all the ports in the group as the same. When the one can not be used suddently, it will change the link to another port. The max groups is 4 and each group can add 4 ports as the max.</w:t>
      </w:r>
    </w:p>
    <w:p w:rsidR="00C21577" w:rsidRDefault="00C21577" w:rsidP="00C21577">
      <w:pPr>
        <w:rPr>
          <w:lang w:eastAsia="zh-CN"/>
        </w:rPr>
      </w:pPr>
      <w:r>
        <w:rPr>
          <w:lang w:eastAsia="zh-CN"/>
        </w:rPr>
        <w:t>1. Right click OLT, select "Configuration"&gt;"Port Configuration"&gt;"Port Channal Group" to enter group adding interface.</w:t>
      </w:r>
    </w:p>
    <w:p w:rsidR="00C21577" w:rsidRDefault="00C21577" w:rsidP="00C21577">
      <w:pPr>
        <w:rPr>
          <w:lang w:eastAsia="zh-CN"/>
        </w:rPr>
      </w:pPr>
      <w:r>
        <w:rPr>
          <w:lang w:eastAsia="zh-CN"/>
        </w:rPr>
        <w:t>2. Click "Add", select the Load-Balance.All the ports configuration should be the same in the group.</w:t>
      </w:r>
    </w:p>
    <w:p w:rsidR="004638D5" w:rsidRDefault="004638D5" w:rsidP="00C21577">
      <w:pPr>
        <w:rPr>
          <w:lang w:eastAsia="zh-CN"/>
        </w:rPr>
      </w:pPr>
      <w:r w:rsidRPr="004638D5">
        <w:rPr>
          <w:lang w:eastAsia="zh-CN"/>
        </w:rPr>
        <w:t>Figure 6-27 Port channal group configuration</w:t>
      </w:r>
    </w:p>
    <w:p w:rsidR="00C21577" w:rsidRDefault="00C21577" w:rsidP="00C21577">
      <w:pPr>
        <w:rPr>
          <w:lang w:eastAsia="zh-CN"/>
        </w:rPr>
      </w:pPr>
      <w:r w:rsidRPr="00C21577">
        <w:rPr>
          <w:rFonts w:hint="eastAsia"/>
          <w:noProof/>
          <w:lang w:eastAsia="zh-CN"/>
        </w:rPr>
        <w:drawing>
          <wp:inline distT="0" distB="0" distL="0" distR="0">
            <wp:extent cx="4772025" cy="3189392"/>
            <wp:effectExtent l="19050" t="0" r="9525" b="0"/>
            <wp:docPr id="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4772025" cy="3189392"/>
                    </a:xfrm>
                    <a:prstGeom prst="rect">
                      <a:avLst/>
                    </a:prstGeom>
                    <a:noFill/>
                    <a:ln w="9525">
                      <a:noFill/>
                      <a:miter lim="800000"/>
                      <a:headEnd/>
                      <a:tailEnd/>
                    </a:ln>
                  </pic:spPr>
                </pic:pic>
              </a:graphicData>
            </a:graphic>
          </wp:inline>
        </w:drawing>
      </w:r>
    </w:p>
    <w:p w:rsidR="00C21577" w:rsidRDefault="00C21577" w:rsidP="00C21577">
      <w:pPr>
        <w:pStyle w:val="10"/>
        <w:rPr>
          <w:lang w:eastAsia="zh-CN"/>
        </w:rPr>
      </w:pPr>
      <w:bookmarkStart w:id="60" w:name="_Toc455494518"/>
      <w:r w:rsidRPr="00C21577">
        <w:rPr>
          <w:lang w:eastAsia="zh-CN"/>
        </w:rPr>
        <w:lastRenderedPageBreak/>
        <w:t>Port Mirror Configuration</w:t>
      </w:r>
      <w:bookmarkEnd w:id="60"/>
    </w:p>
    <w:p w:rsidR="00C21577" w:rsidRDefault="00C21577" w:rsidP="00C21577">
      <w:pPr>
        <w:rPr>
          <w:lang w:eastAsia="zh-CN"/>
        </w:rPr>
      </w:pPr>
      <w:r>
        <w:rPr>
          <w:rFonts w:hint="eastAsia"/>
          <w:lang w:eastAsia="zh-CN"/>
        </w:rPr>
        <w:t>Copy the data from one or more ports to the specified port, which can help for traffic analysis and network error diagnostics. It can add the max 4 mirror groups. Be based on the ports, the source port include rx(receive data )</w:t>
      </w:r>
      <w:r>
        <w:rPr>
          <w:rFonts w:hint="eastAsia"/>
          <w:lang w:eastAsia="zh-CN"/>
        </w:rPr>
        <w:t>、</w:t>
      </w:r>
      <w:r>
        <w:rPr>
          <w:rFonts w:hint="eastAsia"/>
          <w:lang w:eastAsia="zh-CN"/>
        </w:rPr>
        <w:t>tx(transmit data)and both.</w:t>
      </w:r>
    </w:p>
    <w:p w:rsidR="00C21577" w:rsidRDefault="00C21577" w:rsidP="00C21577">
      <w:pPr>
        <w:rPr>
          <w:lang w:eastAsia="zh-CN"/>
        </w:rPr>
      </w:pPr>
      <w:r>
        <w:rPr>
          <w:lang w:eastAsia="zh-CN"/>
        </w:rPr>
        <w:t>1. Right click OLT, select "Configuration"&gt;"Port Configuration"&gt;"Port Mirror Configuration" to enter group adding interface.</w:t>
      </w:r>
    </w:p>
    <w:p w:rsidR="00C21577" w:rsidRDefault="00C21577" w:rsidP="00C21577">
      <w:pPr>
        <w:rPr>
          <w:lang w:eastAsia="zh-CN"/>
        </w:rPr>
      </w:pPr>
      <w:r>
        <w:rPr>
          <w:lang w:eastAsia="zh-CN"/>
        </w:rPr>
        <w:t>2. Click "Add"&gt;select"Mirror DstPort"&gt;click "Mirror SrcPort" blank entries to select one or more ports&gt;choose the "Mirror Type"</w:t>
      </w:r>
    </w:p>
    <w:p w:rsidR="00854C21" w:rsidRDefault="00854C21" w:rsidP="00C21577">
      <w:pPr>
        <w:rPr>
          <w:lang w:eastAsia="zh-CN"/>
        </w:rPr>
      </w:pPr>
      <w:r w:rsidRPr="00854C21">
        <w:rPr>
          <w:lang w:eastAsia="zh-CN"/>
        </w:rPr>
        <w:t>Figure 6-28 Port Mirror configuration</w:t>
      </w:r>
    </w:p>
    <w:p w:rsidR="00C21577" w:rsidRDefault="00C21577" w:rsidP="00C21577">
      <w:pPr>
        <w:rPr>
          <w:lang w:eastAsia="zh-CN"/>
        </w:rPr>
      </w:pPr>
      <w:r w:rsidRPr="00C21577">
        <w:rPr>
          <w:rFonts w:hint="eastAsia"/>
          <w:noProof/>
          <w:lang w:eastAsia="zh-CN"/>
        </w:rPr>
        <w:drawing>
          <wp:inline distT="0" distB="0" distL="0" distR="0">
            <wp:extent cx="5274310" cy="3525095"/>
            <wp:effectExtent l="19050" t="0" r="2540" b="0"/>
            <wp:docPr id="1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5274310" cy="3525095"/>
                    </a:xfrm>
                    <a:prstGeom prst="rect">
                      <a:avLst/>
                    </a:prstGeom>
                    <a:noFill/>
                    <a:ln w="9525">
                      <a:noFill/>
                      <a:miter lim="800000"/>
                      <a:headEnd/>
                      <a:tailEnd/>
                    </a:ln>
                  </pic:spPr>
                </pic:pic>
              </a:graphicData>
            </a:graphic>
          </wp:inline>
        </w:drawing>
      </w:r>
    </w:p>
    <w:p w:rsidR="00C21577" w:rsidRDefault="00C21577" w:rsidP="00C21577">
      <w:pPr>
        <w:pStyle w:val="5"/>
      </w:pPr>
      <w:r>
        <w:rPr>
          <w:rFonts w:hint="eastAsia"/>
        </w:rPr>
        <w:lastRenderedPageBreak/>
        <w:t xml:space="preserve"> </w:t>
      </w:r>
      <w:bookmarkStart w:id="61" w:name="_Toc455494519"/>
      <w:r w:rsidRPr="00C21577">
        <w:t>Port VLAN Configuration</w:t>
      </w:r>
      <w:bookmarkEnd w:id="61"/>
    </w:p>
    <w:p w:rsidR="00C21577" w:rsidRDefault="00C21577" w:rsidP="00D27A59">
      <w:pPr>
        <w:pStyle w:val="11"/>
      </w:pPr>
      <w:bookmarkStart w:id="62" w:name="_Toc455494520"/>
      <w:r w:rsidRPr="00C21577">
        <w:t>VLAN Configuration</w:t>
      </w:r>
      <w:bookmarkEnd w:id="62"/>
    </w:p>
    <w:p w:rsidR="00D27A59" w:rsidRDefault="00D27A59" w:rsidP="00D27A59">
      <w:r>
        <w:t xml:space="preserve">OLT equipment switch engine is fully compliant with the IEEE802.1Q VLAN standard and has following main features. </w:t>
      </w:r>
    </w:p>
    <w:p w:rsidR="00D27A59" w:rsidRDefault="00D27A59" w:rsidP="000318F6">
      <w:pPr>
        <w:pStyle w:val="a4"/>
        <w:numPr>
          <w:ilvl w:val="0"/>
          <w:numId w:val="24"/>
        </w:numPr>
        <w:ind w:firstLineChars="0"/>
      </w:pPr>
      <w:r>
        <w:t xml:space="preserve">Support Port-based VLAN and IEEE802.1Q VLAN; </w:t>
      </w:r>
    </w:p>
    <w:p w:rsidR="00D27A59" w:rsidRDefault="00D27A59" w:rsidP="000318F6">
      <w:pPr>
        <w:pStyle w:val="a4"/>
        <w:numPr>
          <w:ilvl w:val="0"/>
          <w:numId w:val="24"/>
        </w:numPr>
        <w:ind w:firstLineChars="0"/>
      </w:pPr>
      <w:r>
        <w:t xml:space="preserve">Support full 4K VLAN group, VID range 1~4095; </w:t>
      </w:r>
    </w:p>
    <w:p w:rsidR="00D27A59" w:rsidRDefault="00D27A59" w:rsidP="000318F6">
      <w:pPr>
        <w:pStyle w:val="a4"/>
        <w:numPr>
          <w:ilvl w:val="0"/>
          <w:numId w:val="24"/>
        </w:numPr>
        <w:ind w:firstLineChars="0"/>
      </w:pPr>
      <w:r>
        <w:t xml:space="preserve">All switch ports, including uplink ports and downlink ports support VLAN partition; </w:t>
      </w:r>
    </w:p>
    <w:p w:rsidR="00D27A59" w:rsidRDefault="00D27A59" w:rsidP="000318F6">
      <w:pPr>
        <w:pStyle w:val="a4"/>
        <w:numPr>
          <w:ilvl w:val="0"/>
          <w:numId w:val="24"/>
        </w:numPr>
        <w:ind w:firstLineChars="0"/>
      </w:pPr>
      <w:r>
        <w:t>VLAN 1 is the system reserved VLAN, it includes all switch ports, all ports is UNTAG mode;</w:t>
      </w:r>
    </w:p>
    <w:p w:rsidR="00D27A59" w:rsidRDefault="00D27A59" w:rsidP="00D27A59">
      <w:pPr>
        <w:pStyle w:val="12"/>
      </w:pPr>
      <w:r>
        <w:rPr>
          <w:rFonts w:hint="eastAsia"/>
          <w:lang w:eastAsia="zh-CN"/>
        </w:rPr>
        <w:t xml:space="preserve"> </w:t>
      </w:r>
      <w:bookmarkStart w:id="63" w:name="_Toc455494521"/>
      <w:r w:rsidRPr="00D27A59">
        <w:t>Show VLAN Table</w:t>
      </w:r>
      <w:bookmarkEnd w:id="63"/>
    </w:p>
    <w:p w:rsidR="00D27A59" w:rsidRDefault="00D27A59" w:rsidP="00D27A59">
      <w:pPr>
        <w:rPr>
          <w:lang w:eastAsia="zh-CN"/>
        </w:rPr>
      </w:pPr>
      <w:r>
        <w:rPr>
          <w:rFonts w:hint="eastAsia"/>
          <w:lang w:eastAsia="zh-CN"/>
        </w:rPr>
        <w:t xml:space="preserve">1. </w:t>
      </w:r>
      <w:r w:rsidRPr="00D27A59">
        <w:t>Right click OLT, select "Configuration"&gt;"VLAN Configuration"&gt;"VLAN Configuration" to enter port list interface.</w:t>
      </w:r>
    </w:p>
    <w:p w:rsidR="00854C21" w:rsidRDefault="00854C21" w:rsidP="00D27A59">
      <w:pPr>
        <w:rPr>
          <w:lang w:eastAsia="zh-CN"/>
        </w:rPr>
      </w:pPr>
      <w:r w:rsidRPr="00854C21">
        <w:rPr>
          <w:lang w:eastAsia="zh-CN"/>
        </w:rPr>
        <w:t>Figure 6-29 Location of VLAN configuration</w:t>
      </w:r>
    </w:p>
    <w:p w:rsidR="00D27A59" w:rsidRDefault="00D27A59" w:rsidP="00D27A59">
      <w:pPr>
        <w:rPr>
          <w:lang w:eastAsia="zh-CN"/>
        </w:rPr>
      </w:pPr>
      <w:r w:rsidRPr="00D27A59">
        <w:rPr>
          <w:noProof/>
          <w:lang w:eastAsia="zh-CN"/>
        </w:rPr>
        <w:lastRenderedPageBreak/>
        <w:drawing>
          <wp:inline distT="0" distB="0" distL="0" distR="0">
            <wp:extent cx="4752975" cy="3861792"/>
            <wp:effectExtent l="19050" t="0" r="9525" b="0"/>
            <wp:docPr id="1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4752975" cy="3861792"/>
                    </a:xfrm>
                    <a:prstGeom prst="rect">
                      <a:avLst/>
                    </a:prstGeom>
                    <a:noFill/>
                    <a:ln w="9525">
                      <a:noFill/>
                      <a:miter lim="800000"/>
                      <a:headEnd/>
                      <a:tailEnd/>
                    </a:ln>
                  </pic:spPr>
                </pic:pic>
              </a:graphicData>
            </a:graphic>
          </wp:inline>
        </w:drawing>
      </w:r>
    </w:p>
    <w:p w:rsidR="00854C21" w:rsidRDefault="00854C21" w:rsidP="00D27A59">
      <w:pPr>
        <w:rPr>
          <w:lang w:eastAsia="zh-CN"/>
        </w:rPr>
      </w:pPr>
      <w:r w:rsidRPr="00854C21">
        <w:rPr>
          <w:lang w:eastAsia="zh-CN"/>
        </w:rPr>
        <w:t>Figure 6-30 VLAN configuration</w:t>
      </w:r>
    </w:p>
    <w:p w:rsidR="00D27A59" w:rsidRDefault="00D27A59" w:rsidP="00D27A59">
      <w:pPr>
        <w:rPr>
          <w:lang w:eastAsia="zh-CN"/>
        </w:rPr>
      </w:pPr>
      <w:r w:rsidRPr="00D27A59">
        <w:rPr>
          <w:noProof/>
          <w:lang w:eastAsia="zh-CN"/>
        </w:rPr>
        <w:drawing>
          <wp:inline distT="0" distB="0" distL="0" distR="0">
            <wp:extent cx="5124450" cy="3777358"/>
            <wp:effectExtent l="19050" t="0" r="0" b="0"/>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srcRect/>
                    <a:stretch>
                      <a:fillRect/>
                    </a:stretch>
                  </pic:blipFill>
                  <pic:spPr bwMode="auto">
                    <a:xfrm>
                      <a:off x="0" y="0"/>
                      <a:ext cx="5124450" cy="3777358"/>
                    </a:xfrm>
                    <a:prstGeom prst="rect">
                      <a:avLst/>
                    </a:prstGeom>
                    <a:noFill/>
                    <a:ln w="9525">
                      <a:noFill/>
                      <a:miter lim="800000"/>
                      <a:headEnd/>
                      <a:tailEnd/>
                    </a:ln>
                  </pic:spPr>
                </pic:pic>
              </a:graphicData>
            </a:graphic>
          </wp:inline>
        </w:drawing>
      </w:r>
    </w:p>
    <w:p w:rsidR="00D27A59" w:rsidRDefault="00D27A59" w:rsidP="00D27A59">
      <w:pPr>
        <w:pStyle w:val="12"/>
        <w:rPr>
          <w:lang w:eastAsia="zh-CN"/>
        </w:rPr>
      </w:pPr>
      <w:r>
        <w:rPr>
          <w:rFonts w:hint="eastAsia"/>
          <w:lang w:eastAsia="zh-CN"/>
        </w:rPr>
        <w:lastRenderedPageBreak/>
        <w:t xml:space="preserve"> </w:t>
      </w:r>
      <w:bookmarkStart w:id="64" w:name="_Toc455494522"/>
      <w:r w:rsidRPr="00D27A59">
        <w:rPr>
          <w:lang w:eastAsia="zh-CN"/>
        </w:rPr>
        <w:t>Add a New VLAN</w:t>
      </w:r>
      <w:bookmarkEnd w:id="64"/>
    </w:p>
    <w:p w:rsidR="00D27A59" w:rsidRDefault="00D27A59" w:rsidP="00D27A59">
      <w:pPr>
        <w:rPr>
          <w:lang w:eastAsia="zh-CN"/>
        </w:rPr>
      </w:pPr>
      <w:r w:rsidRPr="00D27A59">
        <w:rPr>
          <w:lang w:eastAsia="zh-CN"/>
        </w:rPr>
        <w:t>1. Set the VLAN ID;</w:t>
      </w:r>
    </w:p>
    <w:p w:rsidR="00854C21" w:rsidRDefault="00854C21" w:rsidP="00D27A59">
      <w:pPr>
        <w:rPr>
          <w:lang w:eastAsia="zh-CN"/>
        </w:rPr>
      </w:pPr>
      <w:r w:rsidRPr="00854C21">
        <w:rPr>
          <w:lang w:eastAsia="zh-CN"/>
        </w:rPr>
        <w:t>Figure 6-31 Add an new VLAN</w:t>
      </w:r>
    </w:p>
    <w:p w:rsidR="00D27A59" w:rsidRDefault="00D27A59" w:rsidP="00D27A59">
      <w:pPr>
        <w:rPr>
          <w:lang w:eastAsia="zh-CN"/>
        </w:rPr>
      </w:pPr>
      <w:r w:rsidRPr="00D27A59">
        <w:rPr>
          <w:noProof/>
          <w:lang w:eastAsia="zh-CN"/>
        </w:rPr>
        <w:drawing>
          <wp:inline distT="0" distB="0" distL="0" distR="0">
            <wp:extent cx="5274310" cy="4194120"/>
            <wp:effectExtent l="19050" t="0" r="2540" b="0"/>
            <wp:docPr id="1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5274310" cy="4194120"/>
                    </a:xfrm>
                    <a:prstGeom prst="rect">
                      <a:avLst/>
                    </a:prstGeom>
                    <a:noFill/>
                    <a:ln w="9525">
                      <a:noFill/>
                      <a:miter lim="800000"/>
                      <a:headEnd/>
                      <a:tailEnd/>
                    </a:ln>
                  </pic:spPr>
                </pic:pic>
              </a:graphicData>
            </a:graphic>
          </wp:inline>
        </w:drawing>
      </w:r>
    </w:p>
    <w:p w:rsidR="00D27A59" w:rsidRDefault="00D27A59" w:rsidP="00D27A59">
      <w:pPr>
        <w:rPr>
          <w:lang w:eastAsia="zh-CN"/>
        </w:rPr>
      </w:pPr>
      <w:r>
        <w:rPr>
          <w:lang w:eastAsia="zh-CN"/>
        </w:rPr>
        <w:t xml:space="preserve">2. Choose the port members to be assigned to this VLAN group in Ports     list; </w:t>
      </w:r>
    </w:p>
    <w:p w:rsidR="00D27A59" w:rsidRDefault="00D27A59" w:rsidP="00D27A59">
      <w:pPr>
        <w:rPr>
          <w:lang w:eastAsia="zh-CN"/>
        </w:rPr>
      </w:pPr>
      <w:r>
        <w:rPr>
          <w:lang w:eastAsia="zh-CN"/>
        </w:rPr>
        <w:t>3. Click “Commit” button to create the new VLAN group;</w:t>
      </w:r>
    </w:p>
    <w:p w:rsidR="00D27A59" w:rsidRDefault="00D27A59" w:rsidP="00D27A59">
      <w:pPr>
        <w:pStyle w:val="12"/>
        <w:rPr>
          <w:lang w:eastAsia="zh-CN"/>
        </w:rPr>
      </w:pPr>
      <w:r>
        <w:rPr>
          <w:rFonts w:hint="eastAsia"/>
          <w:lang w:eastAsia="zh-CN"/>
        </w:rPr>
        <w:t xml:space="preserve"> </w:t>
      </w:r>
      <w:bookmarkStart w:id="65" w:name="_Toc455494523"/>
      <w:r w:rsidRPr="00D27A59">
        <w:rPr>
          <w:lang w:eastAsia="zh-CN"/>
        </w:rPr>
        <w:t>Delete VLAN</w:t>
      </w:r>
      <w:bookmarkEnd w:id="65"/>
    </w:p>
    <w:p w:rsidR="00D27A59" w:rsidRDefault="00D27A59" w:rsidP="00D27A59">
      <w:pPr>
        <w:rPr>
          <w:lang w:eastAsia="zh-CN"/>
        </w:rPr>
      </w:pPr>
      <w:r>
        <w:rPr>
          <w:lang w:eastAsia="zh-CN"/>
        </w:rPr>
        <w:t xml:space="preserve">1. Select the VLAN group entry to be deleted in VLAN table; </w:t>
      </w:r>
    </w:p>
    <w:p w:rsidR="00D27A59" w:rsidRDefault="00D27A59" w:rsidP="00D27A59">
      <w:pPr>
        <w:rPr>
          <w:lang w:eastAsia="zh-CN"/>
        </w:rPr>
      </w:pPr>
      <w:r>
        <w:rPr>
          <w:lang w:eastAsia="zh-CN"/>
        </w:rPr>
        <w:lastRenderedPageBreak/>
        <w:t>2. Click Delete button to delete the selected VLAN;</w:t>
      </w:r>
    </w:p>
    <w:p w:rsidR="00854C21" w:rsidRDefault="00854C21" w:rsidP="00D27A59">
      <w:pPr>
        <w:rPr>
          <w:lang w:eastAsia="zh-CN"/>
        </w:rPr>
      </w:pPr>
      <w:r w:rsidRPr="00854C21">
        <w:rPr>
          <w:lang w:eastAsia="zh-CN"/>
        </w:rPr>
        <w:t>Figure 6-32 Show VLAN table</w:t>
      </w:r>
    </w:p>
    <w:p w:rsidR="00D27A59" w:rsidRDefault="00D27A59" w:rsidP="00D27A59">
      <w:pPr>
        <w:rPr>
          <w:lang w:eastAsia="zh-CN"/>
        </w:rPr>
      </w:pPr>
      <w:r w:rsidRPr="00D27A59">
        <w:rPr>
          <w:noProof/>
          <w:lang w:eastAsia="zh-CN"/>
        </w:rPr>
        <w:drawing>
          <wp:inline distT="0" distB="0" distL="0" distR="0">
            <wp:extent cx="5274310" cy="3201001"/>
            <wp:effectExtent l="19050" t="0" r="2540" b="0"/>
            <wp:docPr id="1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5274310" cy="3201001"/>
                    </a:xfrm>
                    <a:prstGeom prst="rect">
                      <a:avLst/>
                    </a:prstGeom>
                    <a:noFill/>
                    <a:ln w="9525">
                      <a:noFill/>
                      <a:miter lim="800000"/>
                      <a:headEnd/>
                      <a:tailEnd/>
                    </a:ln>
                  </pic:spPr>
                </pic:pic>
              </a:graphicData>
            </a:graphic>
          </wp:inline>
        </w:drawing>
      </w:r>
    </w:p>
    <w:p w:rsidR="00D27A59" w:rsidRDefault="00C65321" w:rsidP="00C65321">
      <w:pPr>
        <w:pStyle w:val="11"/>
        <w:rPr>
          <w:lang w:eastAsia="zh-CN"/>
        </w:rPr>
      </w:pPr>
      <w:bookmarkStart w:id="66" w:name="_Toc455494524"/>
      <w:r w:rsidRPr="00C65321">
        <w:rPr>
          <w:lang w:eastAsia="zh-CN"/>
        </w:rPr>
        <w:t>VLAN IP Configuration</w:t>
      </w:r>
      <w:bookmarkEnd w:id="66"/>
    </w:p>
    <w:p w:rsidR="00C65321" w:rsidRDefault="00C65321" w:rsidP="00C65321">
      <w:pPr>
        <w:rPr>
          <w:lang w:eastAsia="zh-CN"/>
        </w:rPr>
      </w:pPr>
      <w:r>
        <w:rPr>
          <w:lang w:eastAsia="zh-CN"/>
        </w:rPr>
        <w:t xml:space="preserve">Create the VLAN first. This configuration can add the IP to the VLAN. When the VLAN is added to the port, the IP address will be added.  </w:t>
      </w:r>
    </w:p>
    <w:p w:rsidR="00C65321" w:rsidRDefault="00C65321" w:rsidP="00C65321">
      <w:pPr>
        <w:rPr>
          <w:lang w:eastAsia="zh-CN"/>
        </w:rPr>
      </w:pPr>
      <w:r>
        <w:rPr>
          <w:rFonts w:hint="eastAsia"/>
          <w:lang w:eastAsia="zh-CN"/>
        </w:rPr>
        <w:t>Click "VLAN IP Configuration"&gt;click "Add"&gt;select the existed VLAN&gt;fill in the VALN IP address</w:t>
      </w:r>
      <w:r>
        <w:rPr>
          <w:rFonts w:hint="eastAsia"/>
          <w:lang w:eastAsia="zh-CN"/>
        </w:rPr>
        <w:t>、</w:t>
      </w:r>
      <w:r>
        <w:rPr>
          <w:rFonts w:hint="eastAsia"/>
          <w:lang w:eastAsia="zh-CN"/>
        </w:rPr>
        <w:t>submask&gt;choose ARP proxy status</w:t>
      </w:r>
    </w:p>
    <w:p w:rsidR="00854C21" w:rsidRDefault="00854C21" w:rsidP="00C65321">
      <w:pPr>
        <w:rPr>
          <w:lang w:eastAsia="zh-CN"/>
        </w:rPr>
      </w:pPr>
      <w:r w:rsidRPr="00854C21">
        <w:rPr>
          <w:lang w:eastAsia="zh-CN"/>
        </w:rPr>
        <w:t>Figure 6-33 Show VLAN table</w:t>
      </w:r>
    </w:p>
    <w:p w:rsidR="00C65321" w:rsidRDefault="00C65321" w:rsidP="00C65321">
      <w:pPr>
        <w:rPr>
          <w:lang w:eastAsia="zh-CN"/>
        </w:rPr>
      </w:pPr>
      <w:r w:rsidRPr="00C65321">
        <w:rPr>
          <w:rFonts w:hint="eastAsia"/>
          <w:noProof/>
          <w:lang w:eastAsia="zh-CN"/>
        </w:rPr>
        <w:lastRenderedPageBreak/>
        <w:drawing>
          <wp:inline distT="0" distB="0" distL="0" distR="0">
            <wp:extent cx="5274310" cy="3570210"/>
            <wp:effectExtent l="19050" t="0" r="2540" b="0"/>
            <wp:docPr id="1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5274310" cy="3570210"/>
                    </a:xfrm>
                    <a:prstGeom prst="rect">
                      <a:avLst/>
                    </a:prstGeom>
                    <a:noFill/>
                    <a:ln w="9525">
                      <a:noFill/>
                      <a:miter lim="800000"/>
                      <a:headEnd/>
                      <a:tailEnd/>
                    </a:ln>
                  </pic:spPr>
                </pic:pic>
              </a:graphicData>
            </a:graphic>
          </wp:inline>
        </w:drawing>
      </w:r>
    </w:p>
    <w:p w:rsidR="00C65321" w:rsidRDefault="00C65321" w:rsidP="00C65321">
      <w:pPr>
        <w:pStyle w:val="11"/>
        <w:rPr>
          <w:lang w:eastAsia="zh-CN"/>
        </w:rPr>
      </w:pPr>
      <w:bookmarkStart w:id="67" w:name="_Toc455494525"/>
      <w:r w:rsidRPr="00C65321">
        <w:rPr>
          <w:lang w:eastAsia="zh-CN"/>
        </w:rPr>
        <w:t>Static Route Configure</w:t>
      </w:r>
      <w:bookmarkEnd w:id="67"/>
    </w:p>
    <w:p w:rsidR="00C65321" w:rsidRDefault="00C65321" w:rsidP="00C65321">
      <w:pPr>
        <w:rPr>
          <w:lang w:eastAsia="zh-CN"/>
        </w:rPr>
      </w:pPr>
      <w:r>
        <w:rPr>
          <w:lang w:eastAsia="zh-CN"/>
        </w:rPr>
        <w:t>This is the OLT router function. The OLT look like the router but only support ststic route. As the above “VLAN IP Configuration”.When configure the VLAN IP address and then add the static route, the network at the different network segment can communicate with each other.</w:t>
      </w:r>
    </w:p>
    <w:p w:rsidR="00C65321" w:rsidRDefault="00C65321" w:rsidP="00C65321">
      <w:pPr>
        <w:rPr>
          <w:lang w:eastAsia="zh-CN"/>
        </w:rPr>
      </w:pPr>
      <w:r>
        <w:rPr>
          <w:lang w:eastAsia="zh-CN"/>
        </w:rPr>
        <w:t>1</w:t>
      </w:r>
      <w:r>
        <w:rPr>
          <w:rFonts w:hint="eastAsia"/>
          <w:lang w:eastAsia="zh-CN"/>
        </w:rPr>
        <w:t xml:space="preserve">. </w:t>
      </w:r>
      <w:r>
        <w:rPr>
          <w:lang w:eastAsia="zh-CN"/>
        </w:rPr>
        <w:t>Right click OLT, select "Configuration"&gt;"Static Route Configuration "  to enter showing list interface.</w:t>
      </w:r>
    </w:p>
    <w:p w:rsidR="00854C21" w:rsidRDefault="00854C21" w:rsidP="00C65321">
      <w:pPr>
        <w:rPr>
          <w:lang w:eastAsia="zh-CN"/>
        </w:rPr>
      </w:pPr>
      <w:r w:rsidRPr="00854C21">
        <w:rPr>
          <w:lang w:eastAsia="zh-CN"/>
        </w:rPr>
        <w:t>Figure 6-34 Show static route table</w:t>
      </w:r>
    </w:p>
    <w:p w:rsidR="00C65321" w:rsidRDefault="00C65321" w:rsidP="00C65321">
      <w:pPr>
        <w:rPr>
          <w:lang w:eastAsia="zh-CN"/>
        </w:rPr>
      </w:pPr>
      <w:r w:rsidRPr="00C65321">
        <w:rPr>
          <w:rFonts w:hint="eastAsia"/>
          <w:noProof/>
          <w:lang w:eastAsia="zh-CN"/>
        </w:rPr>
        <w:lastRenderedPageBreak/>
        <w:drawing>
          <wp:inline distT="0" distB="0" distL="0" distR="0">
            <wp:extent cx="4772025" cy="3870359"/>
            <wp:effectExtent l="19050" t="0" r="9525" b="0"/>
            <wp:docPr id="1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srcRect/>
                    <a:stretch>
                      <a:fillRect/>
                    </a:stretch>
                  </pic:blipFill>
                  <pic:spPr bwMode="auto">
                    <a:xfrm>
                      <a:off x="0" y="0"/>
                      <a:ext cx="4772025" cy="3870359"/>
                    </a:xfrm>
                    <a:prstGeom prst="rect">
                      <a:avLst/>
                    </a:prstGeom>
                    <a:noFill/>
                    <a:ln w="9525">
                      <a:noFill/>
                      <a:miter lim="800000"/>
                      <a:headEnd/>
                      <a:tailEnd/>
                    </a:ln>
                  </pic:spPr>
                </pic:pic>
              </a:graphicData>
            </a:graphic>
          </wp:inline>
        </w:drawing>
      </w:r>
    </w:p>
    <w:p w:rsidR="00C65321" w:rsidRDefault="00C65321" w:rsidP="00C65321">
      <w:pPr>
        <w:rPr>
          <w:lang w:eastAsia="zh-CN"/>
        </w:rPr>
      </w:pPr>
      <w:r w:rsidRPr="00C65321">
        <w:rPr>
          <w:rFonts w:hint="eastAsia"/>
          <w:lang w:eastAsia="zh-CN"/>
        </w:rPr>
        <w:t>2. Click "Add",fill in the IP address</w:t>
      </w:r>
      <w:r w:rsidRPr="00C65321">
        <w:rPr>
          <w:rFonts w:hint="eastAsia"/>
          <w:lang w:eastAsia="zh-CN"/>
        </w:rPr>
        <w:t>、</w:t>
      </w:r>
      <w:r w:rsidRPr="00C65321">
        <w:rPr>
          <w:rFonts w:hint="eastAsia"/>
          <w:lang w:eastAsia="zh-CN"/>
        </w:rPr>
        <w:t>Mask and Gateway&gt;click "Apply"</w:t>
      </w:r>
    </w:p>
    <w:p w:rsidR="00854C21" w:rsidRDefault="00854C21" w:rsidP="00C65321">
      <w:pPr>
        <w:rPr>
          <w:lang w:eastAsia="zh-CN"/>
        </w:rPr>
      </w:pPr>
      <w:r w:rsidRPr="00854C21">
        <w:rPr>
          <w:lang w:eastAsia="zh-CN"/>
        </w:rPr>
        <w:t>Figure 6-35 Configure static route</w:t>
      </w:r>
    </w:p>
    <w:p w:rsidR="00C65321" w:rsidRDefault="00C65321" w:rsidP="00C65321">
      <w:pPr>
        <w:rPr>
          <w:lang w:eastAsia="zh-CN"/>
        </w:rPr>
      </w:pPr>
      <w:r w:rsidRPr="00C65321">
        <w:rPr>
          <w:noProof/>
          <w:lang w:eastAsia="zh-CN"/>
        </w:rPr>
        <w:drawing>
          <wp:inline distT="0" distB="0" distL="0" distR="0">
            <wp:extent cx="4782680" cy="3343275"/>
            <wp:effectExtent l="1905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4791015" cy="3349102"/>
                    </a:xfrm>
                    <a:prstGeom prst="rect">
                      <a:avLst/>
                    </a:prstGeom>
                    <a:noFill/>
                    <a:ln w="9525">
                      <a:noFill/>
                      <a:miter lim="800000"/>
                      <a:headEnd/>
                      <a:tailEnd/>
                    </a:ln>
                  </pic:spPr>
                </pic:pic>
              </a:graphicData>
            </a:graphic>
          </wp:inline>
        </w:drawing>
      </w:r>
    </w:p>
    <w:p w:rsidR="00C65321" w:rsidRDefault="00C65321" w:rsidP="00C65321">
      <w:pPr>
        <w:pStyle w:val="11"/>
        <w:rPr>
          <w:lang w:eastAsia="zh-CN"/>
        </w:rPr>
      </w:pPr>
      <w:bookmarkStart w:id="68" w:name="_Toc455494526"/>
      <w:r w:rsidRPr="00C65321">
        <w:rPr>
          <w:lang w:eastAsia="zh-CN"/>
        </w:rPr>
        <w:lastRenderedPageBreak/>
        <w:t>QinQ Configuration</w:t>
      </w:r>
      <w:bookmarkEnd w:id="68"/>
    </w:p>
    <w:p w:rsidR="00C65321" w:rsidRDefault="00C65321" w:rsidP="00C65321">
      <w:pPr>
        <w:rPr>
          <w:lang w:eastAsia="zh-CN"/>
        </w:rPr>
      </w:pPr>
      <w:r>
        <w:rPr>
          <w:lang w:eastAsia="zh-CN"/>
        </w:rPr>
        <w:t>In this interface, VLAN QinQ and VLAN translation can be configured.</w:t>
      </w:r>
    </w:p>
    <w:p w:rsidR="00C65321" w:rsidRDefault="00C65321" w:rsidP="00C65321">
      <w:pPr>
        <w:rPr>
          <w:lang w:eastAsia="zh-CN"/>
        </w:rPr>
      </w:pPr>
      <w:r>
        <w:rPr>
          <w:rFonts w:hint="eastAsia"/>
          <w:lang w:eastAsia="zh-CN"/>
        </w:rPr>
        <w:t>Click "QinQ Configuration"&gt;click "Add"&gt;select the port</w:t>
      </w:r>
      <w:r>
        <w:rPr>
          <w:rFonts w:hint="eastAsia"/>
          <w:lang w:eastAsia="zh-CN"/>
        </w:rPr>
        <w:t>、</w:t>
      </w:r>
      <w:r>
        <w:rPr>
          <w:rFonts w:hint="eastAsia"/>
          <w:lang w:eastAsia="zh-CN"/>
        </w:rPr>
        <w:t>CVLAN</w:t>
      </w:r>
      <w:r>
        <w:rPr>
          <w:rFonts w:hint="eastAsia"/>
          <w:lang w:eastAsia="zh-CN"/>
        </w:rPr>
        <w:t>、</w:t>
      </w:r>
      <w:r>
        <w:rPr>
          <w:rFonts w:hint="eastAsia"/>
          <w:lang w:eastAsia="zh-CN"/>
        </w:rPr>
        <w:t>SVLAN and choose the mode(translation or qinq).</w:t>
      </w:r>
    </w:p>
    <w:p w:rsidR="00854C21" w:rsidRDefault="00854C21" w:rsidP="00C65321">
      <w:pPr>
        <w:rPr>
          <w:lang w:eastAsia="zh-CN"/>
        </w:rPr>
      </w:pPr>
      <w:r w:rsidRPr="00854C21">
        <w:rPr>
          <w:lang w:eastAsia="zh-CN"/>
        </w:rPr>
        <w:t>Figure 6-36 QinQ configuration</w:t>
      </w:r>
    </w:p>
    <w:p w:rsidR="00C65321" w:rsidRDefault="00C65321" w:rsidP="00C65321">
      <w:pPr>
        <w:rPr>
          <w:lang w:eastAsia="zh-CN"/>
        </w:rPr>
      </w:pPr>
      <w:r w:rsidRPr="00C65321">
        <w:rPr>
          <w:rFonts w:hint="eastAsia"/>
          <w:noProof/>
          <w:lang w:eastAsia="zh-CN"/>
        </w:rPr>
        <w:drawing>
          <wp:inline distT="0" distB="0" distL="0" distR="0">
            <wp:extent cx="5274310" cy="3195067"/>
            <wp:effectExtent l="19050" t="0" r="254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5274310" cy="3195067"/>
                    </a:xfrm>
                    <a:prstGeom prst="rect">
                      <a:avLst/>
                    </a:prstGeom>
                    <a:noFill/>
                    <a:ln w="9525">
                      <a:noFill/>
                      <a:miter lim="800000"/>
                      <a:headEnd/>
                      <a:tailEnd/>
                    </a:ln>
                  </pic:spPr>
                </pic:pic>
              </a:graphicData>
            </a:graphic>
          </wp:inline>
        </w:drawing>
      </w:r>
    </w:p>
    <w:p w:rsidR="00C65321" w:rsidRDefault="00C65321" w:rsidP="00C65321">
      <w:pPr>
        <w:pStyle w:val="5"/>
      </w:pPr>
      <w:r>
        <w:rPr>
          <w:rFonts w:hint="eastAsia"/>
        </w:rPr>
        <w:t xml:space="preserve"> </w:t>
      </w:r>
      <w:bookmarkStart w:id="69" w:name="_Toc455494527"/>
      <w:r w:rsidRPr="00C65321">
        <w:t>MAC Configuration</w:t>
      </w:r>
      <w:bookmarkEnd w:id="69"/>
    </w:p>
    <w:p w:rsidR="00C65321" w:rsidRDefault="00C65321" w:rsidP="00C65321">
      <w:r>
        <w:t>1. Confirgure the MAC aging time.The default value is 300s.</w:t>
      </w:r>
    </w:p>
    <w:p w:rsidR="00C65321" w:rsidRDefault="00C65321" w:rsidP="00C65321">
      <w:r>
        <w:t>2. The MAC address list, the showing of OLT learn MAC address from PON port and GE port.</w:t>
      </w:r>
    </w:p>
    <w:p w:rsidR="00C65321" w:rsidRDefault="00C65321" w:rsidP="00C65321">
      <w:pPr>
        <w:rPr>
          <w:lang w:eastAsia="zh-CN"/>
        </w:rPr>
      </w:pPr>
      <w:r>
        <w:t>3. Configure the count of the OLT learning MAC address from GE port.</w:t>
      </w:r>
    </w:p>
    <w:p w:rsidR="00C65321" w:rsidRDefault="00C65321" w:rsidP="00C65321">
      <w:pPr>
        <w:pStyle w:val="5"/>
      </w:pPr>
      <w:r>
        <w:rPr>
          <w:rFonts w:hint="eastAsia"/>
        </w:rPr>
        <w:lastRenderedPageBreak/>
        <w:t xml:space="preserve"> </w:t>
      </w:r>
      <w:bookmarkStart w:id="70" w:name="_Toc455494528"/>
      <w:r w:rsidRPr="00C65321">
        <w:t>OLT IGMP Configuration</w:t>
      </w:r>
      <w:bookmarkEnd w:id="70"/>
    </w:p>
    <w:p w:rsidR="00C65321" w:rsidRDefault="00C65321" w:rsidP="00C65321">
      <w:r>
        <w:t>Configure multicast global parameters.</w:t>
      </w:r>
    </w:p>
    <w:p w:rsidR="00C65321" w:rsidRDefault="00C65321" w:rsidP="00C65321">
      <w:pPr>
        <w:rPr>
          <w:lang w:eastAsia="zh-CN"/>
        </w:rPr>
      </w:pPr>
      <w:r>
        <w:t>1</w:t>
      </w:r>
      <w:r>
        <w:rPr>
          <w:rFonts w:hint="eastAsia"/>
          <w:lang w:eastAsia="zh-CN"/>
        </w:rPr>
        <w:t xml:space="preserve">. </w:t>
      </w:r>
      <w:r>
        <w:t>Right click OLT, select "Configuration"&gt;"IGMP Configuration" to enter the IGMP interface.</w:t>
      </w:r>
    </w:p>
    <w:p w:rsidR="00854C21" w:rsidRDefault="00854C21" w:rsidP="00C65321">
      <w:pPr>
        <w:rPr>
          <w:lang w:eastAsia="zh-CN"/>
        </w:rPr>
      </w:pPr>
      <w:r w:rsidRPr="00854C21">
        <w:rPr>
          <w:lang w:eastAsia="zh-CN"/>
        </w:rPr>
        <w:t>Figure 6-37 IGMP configuration</w:t>
      </w:r>
    </w:p>
    <w:p w:rsidR="00C65321" w:rsidRDefault="00C65321" w:rsidP="00C65321">
      <w:pPr>
        <w:rPr>
          <w:lang w:eastAsia="zh-CN"/>
        </w:rPr>
      </w:pPr>
      <w:r w:rsidRPr="00C65321">
        <w:rPr>
          <w:noProof/>
          <w:lang w:eastAsia="zh-CN"/>
        </w:rPr>
        <w:drawing>
          <wp:inline distT="0" distB="0" distL="0" distR="0">
            <wp:extent cx="4800600" cy="4133850"/>
            <wp:effectExtent l="19050" t="0" r="0" b="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4800600" cy="4133850"/>
                    </a:xfrm>
                    <a:prstGeom prst="rect">
                      <a:avLst/>
                    </a:prstGeom>
                    <a:noFill/>
                    <a:ln w="9525">
                      <a:noFill/>
                      <a:miter lim="800000"/>
                      <a:headEnd/>
                      <a:tailEnd/>
                    </a:ln>
                  </pic:spPr>
                </pic:pic>
              </a:graphicData>
            </a:graphic>
          </wp:inline>
        </w:drawing>
      </w:r>
    </w:p>
    <w:p w:rsidR="00C65321" w:rsidRDefault="00C65321" w:rsidP="00C65321">
      <w:pPr>
        <w:rPr>
          <w:lang w:eastAsia="zh-CN"/>
        </w:rPr>
      </w:pPr>
      <w:r>
        <w:rPr>
          <w:lang w:eastAsia="zh-CN"/>
        </w:rPr>
        <w:t>2. You can modify IGMP mode, proxy IP and IGMP VLAN.</w:t>
      </w:r>
    </w:p>
    <w:p w:rsidR="00C65321" w:rsidRDefault="00C65321" w:rsidP="00C65321">
      <w:pPr>
        <w:rPr>
          <w:lang w:eastAsia="zh-CN"/>
        </w:rPr>
      </w:pPr>
      <w:r>
        <w:rPr>
          <w:lang w:eastAsia="zh-CN"/>
        </w:rPr>
        <w:t>IGMP mode includes snooping and disable.</w:t>
      </w:r>
    </w:p>
    <w:p w:rsidR="00C65321" w:rsidRDefault="00C65321" w:rsidP="000318F6">
      <w:pPr>
        <w:pStyle w:val="a4"/>
        <w:numPr>
          <w:ilvl w:val="0"/>
          <w:numId w:val="25"/>
        </w:numPr>
        <w:ind w:firstLineChars="0"/>
        <w:rPr>
          <w:lang w:eastAsia="zh-CN"/>
        </w:rPr>
      </w:pPr>
      <w:r w:rsidRPr="00C65321">
        <w:rPr>
          <w:rFonts w:ascii="Calibri" w:hAnsi="Calibri" w:cs="Calibri"/>
          <w:b/>
          <w:lang w:eastAsia="zh-CN"/>
        </w:rPr>
        <w:t>Snooping</w:t>
      </w:r>
      <w:r w:rsidRPr="00C65321">
        <w:rPr>
          <w:rFonts w:ascii="Calibri" w:hAnsi="Calibri" w:cs="Calibri"/>
          <w:lang w:eastAsia="zh-CN"/>
        </w:rPr>
        <w:t>: IGMP snooping is the process of listening to Internet Group Management Protocol (IGMP) network traffic. T</w:t>
      </w:r>
      <w:r w:rsidRPr="00C65321">
        <w:rPr>
          <w:lang w:eastAsia="zh-CN"/>
        </w:rPr>
        <w:t xml:space="preserve">he feature </w:t>
      </w:r>
      <w:r w:rsidRPr="00C65321">
        <w:rPr>
          <w:lang w:eastAsia="zh-CN"/>
        </w:rPr>
        <w:lastRenderedPageBreak/>
        <w:t>allows a network switch to "listen in" on the IGMP conversation between hosts and routers. By listening to these conversations the switch maintains a map of which devices need which IP multicast streams. Multicasts may be filtered from the ports which do not need them and thus controls which ports receive specific multicast traffic.</w:t>
      </w:r>
    </w:p>
    <w:p w:rsidR="00C65321" w:rsidRDefault="00C65321" w:rsidP="000318F6">
      <w:pPr>
        <w:pStyle w:val="a4"/>
        <w:numPr>
          <w:ilvl w:val="0"/>
          <w:numId w:val="25"/>
        </w:numPr>
        <w:ind w:firstLineChars="0"/>
        <w:rPr>
          <w:lang w:eastAsia="zh-CN"/>
        </w:rPr>
      </w:pPr>
      <w:r w:rsidRPr="00C65321">
        <w:rPr>
          <w:b/>
          <w:lang w:eastAsia="zh-CN"/>
        </w:rPr>
        <w:t>Disable</w:t>
      </w:r>
      <w:r w:rsidRPr="00C65321">
        <w:rPr>
          <w:lang w:eastAsia="zh-CN"/>
        </w:rPr>
        <w:t>: When choose disable mode, OLT is working in transparent mode.</w:t>
      </w:r>
    </w:p>
    <w:p w:rsidR="00C65321" w:rsidRDefault="00652FBF" w:rsidP="00652FBF">
      <w:pPr>
        <w:pStyle w:val="13"/>
      </w:pPr>
      <w:bookmarkStart w:id="71" w:name="_Toc455494529"/>
      <w:r w:rsidRPr="00652FBF">
        <w:t>IGMP Router Port</w:t>
      </w:r>
      <w:bookmarkEnd w:id="71"/>
    </w:p>
    <w:p w:rsidR="00652FBF" w:rsidRDefault="00652FBF" w:rsidP="00652FBF">
      <w:pPr>
        <w:rPr>
          <w:lang w:eastAsia="zh-CN"/>
        </w:rPr>
      </w:pPr>
      <w:r w:rsidRPr="00652FBF">
        <w:t>The uplink ports can be used add IGMP router VLAN.</w:t>
      </w:r>
    </w:p>
    <w:p w:rsidR="00854C21" w:rsidRDefault="00854C21" w:rsidP="00652FBF">
      <w:pPr>
        <w:rPr>
          <w:lang w:eastAsia="zh-CN"/>
        </w:rPr>
      </w:pPr>
      <w:r w:rsidRPr="00854C21">
        <w:rPr>
          <w:lang w:eastAsia="zh-CN"/>
        </w:rPr>
        <w:t>Figure 6-38 IGMP router port configuration</w:t>
      </w:r>
    </w:p>
    <w:p w:rsidR="00652FBF" w:rsidRDefault="00652FBF" w:rsidP="00652FBF">
      <w:pPr>
        <w:rPr>
          <w:lang w:eastAsia="zh-CN"/>
        </w:rPr>
      </w:pPr>
      <w:r w:rsidRPr="00652FBF">
        <w:rPr>
          <w:noProof/>
          <w:lang w:eastAsia="zh-CN"/>
        </w:rPr>
        <w:drawing>
          <wp:inline distT="0" distB="0" distL="0" distR="0">
            <wp:extent cx="5274310" cy="3479580"/>
            <wp:effectExtent l="19050" t="0" r="2540" b="0"/>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srcRect/>
                    <a:stretch>
                      <a:fillRect/>
                    </a:stretch>
                  </pic:blipFill>
                  <pic:spPr bwMode="auto">
                    <a:xfrm>
                      <a:off x="0" y="0"/>
                      <a:ext cx="5274310" cy="3479580"/>
                    </a:xfrm>
                    <a:prstGeom prst="rect">
                      <a:avLst/>
                    </a:prstGeom>
                    <a:noFill/>
                    <a:ln w="9525">
                      <a:noFill/>
                      <a:miter lim="800000"/>
                      <a:headEnd/>
                      <a:tailEnd/>
                    </a:ln>
                  </pic:spPr>
                </pic:pic>
              </a:graphicData>
            </a:graphic>
          </wp:inline>
        </w:drawing>
      </w:r>
    </w:p>
    <w:p w:rsidR="00652FBF" w:rsidRDefault="00652FBF" w:rsidP="00652FBF">
      <w:pPr>
        <w:pStyle w:val="13"/>
      </w:pPr>
      <w:bookmarkStart w:id="72" w:name="_Toc455494530"/>
      <w:r w:rsidRPr="00652FBF">
        <w:lastRenderedPageBreak/>
        <w:t>Port Configuration</w:t>
      </w:r>
      <w:bookmarkEnd w:id="72"/>
    </w:p>
    <w:p w:rsidR="00652FBF" w:rsidRDefault="00652FBF" w:rsidP="00652FBF">
      <w:pPr>
        <w:rPr>
          <w:lang w:eastAsia="zh-CN"/>
        </w:rPr>
      </w:pPr>
      <w:r w:rsidRPr="00652FBF">
        <w:t>This operation used to set the maximum number of multicast groups, port mode and fast leave mode.</w:t>
      </w:r>
    </w:p>
    <w:p w:rsidR="00854C21" w:rsidRDefault="00854C21" w:rsidP="00652FBF">
      <w:pPr>
        <w:rPr>
          <w:lang w:eastAsia="zh-CN"/>
        </w:rPr>
      </w:pPr>
      <w:r w:rsidRPr="00854C21">
        <w:rPr>
          <w:lang w:eastAsia="zh-CN"/>
        </w:rPr>
        <w:t>Figure 6-39 IGMP port configuration</w:t>
      </w:r>
    </w:p>
    <w:p w:rsidR="00652FBF" w:rsidRDefault="00652FBF" w:rsidP="00652FBF">
      <w:pPr>
        <w:rPr>
          <w:lang w:eastAsia="zh-CN"/>
        </w:rPr>
      </w:pPr>
      <w:r w:rsidRPr="00652FBF">
        <w:rPr>
          <w:noProof/>
          <w:lang w:eastAsia="zh-CN"/>
        </w:rPr>
        <w:drawing>
          <wp:inline distT="0" distB="0" distL="0" distR="0">
            <wp:extent cx="5269831" cy="3305175"/>
            <wp:effectExtent l="19050" t="0" r="7019" b="0"/>
            <wp:docPr id="1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srcRect/>
                    <a:stretch>
                      <a:fillRect/>
                    </a:stretch>
                  </pic:blipFill>
                  <pic:spPr bwMode="auto">
                    <a:xfrm>
                      <a:off x="0" y="0"/>
                      <a:ext cx="5274310" cy="3307984"/>
                    </a:xfrm>
                    <a:prstGeom prst="rect">
                      <a:avLst/>
                    </a:prstGeom>
                    <a:noFill/>
                    <a:ln w="9525">
                      <a:noFill/>
                      <a:miter lim="800000"/>
                      <a:headEnd/>
                      <a:tailEnd/>
                    </a:ln>
                  </pic:spPr>
                </pic:pic>
              </a:graphicData>
            </a:graphic>
          </wp:inline>
        </w:drawing>
      </w:r>
    </w:p>
    <w:p w:rsidR="00652FBF" w:rsidRDefault="00652FBF" w:rsidP="00652FBF">
      <w:pPr>
        <w:pStyle w:val="13"/>
      </w:pPr>
      <w:bookmarkStart w:id="73" w:name="_Toc455494531"/>
      <w:r w:rsidRPr="00652FBF">
        <w:t>IGMP User VLAN Configuration</w:t>
      </w:r>
      <w:bookmarkEnd w:id="73"/>
    </w:p>
    <w:p w:rsidR="00652FBF" w:rsidRDefault="00652FBF" w:rsidP="00652FBF">
      <w:pPr>
        <w:rPr>
          <w:lang w:eastAsia="zh-CN"/>
        </w:rPr>
      </w:pPr>
      <w:r w:rsidRPr="00652FBF">
        <w:t>This operation used to add IGMP VLAN. If users VLAN and group VLAN are the same, please set the same VLAN ID.</w:t>
      </w:r>
    </w:p>
    <w:p w:rsidR="00854C21" w:rsidRDefault="00854C21" w:rsidP="00652FBF">
      <w:pPr>
        <w:rPr>
          <w:lang w:eastAsia="zh-CN"/>
        </w:rPr>
      </w:pPr>
      <w:r w:rsidRPr="00854C21">
        <w:rPr>
          <w:lang w:eastAsia="zh-CN"/>
        </w:rPr>
        <w:t>Figure 6-40 IGMP VLAN configuration</w:t>
      </w:r>
    </w:p>
    <w:p w:rsidR="00652FBF" w:rsidRDefault="00652FBF" w:rsidP="00652FBF">
      <w:pPr>
        <w:rPr>
          <w:lang w:eastAsia="zh-CN"/>
        </w:rPr>
      </w:pPr>
      <w:r w:rsidRPr="00652FBF">
        <w:rPr>
          <w:noProof/>
          <w:lang w:eastAsia="zh-CN"/>
        </w:rPr>
        <w:lastRenderedPageBreak/>
        <w:drawing>
          <wp:inline distT="0" distB="0" distL="0" distR="0">
            <wp:extent cx="4667250" cy="2986295"/>
            <wp:effectExtent l="19050" t="0" r="0" b="0"/>
            <wp:docPr id="1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srcRect/>
                    <a:stretch>
                      <a:fillRect/>
                    </a:stretch>
                  </pic:blipFill>
                  <pic:spPr bwMode="auto">
                    <a:xfrm>
                      <a:off x="0" y="0"/>
                      <a:ext cx="4672302" cy="2989527"/>
                    </a:xfrm>
                    <a:prstGeom prst="rect">
                      <a:avLst/>
                    </a:prstGeom>
                    <a:noFill/>
                    <a:ln w="9525">
                      <a:noFill/>
                      <a:miter lim="800000"/>
                      <a:headEnd/>
                      <a:tailEnd/>
                    </a:ln>
                  </pic:spPr>
                </pic:pic>
              </a:graphicData>
            </a:graphic>
          </wp:inline>
        </w:drawing>
      </w:r>
    </w:p>
    <w:p w:rsidR="00652FBF" w:rsidRDefault="00652FBF" w:rsidP="00652FBF">
      <w:pPr>
        <w:pStyle w:val="13"/>
      </w:pPr>
      <w:bookmarkStart w:id="74" w:name="_Toc455494532"/>
      <w:r w:rsidRPr="00652FBF">
        <w:t>Static Group Table</w:t>
      </w:r>
      <w:bookmarkEnd w:id="74"/>
    </w:p>
    <w:p w:rsidR="00652FBF" w:rsidRDefault="00652FBF" w:rsidP="00652FBF">
      <w:pPr>
        <w:rPr>
          <w:lang w:eastAsia="zh-CN"/>
        </w:rPr>
      </w:pPr>
      <w:r w:rsidRPr="00652FBF">
        <w:t>This operation used to Binding multicast IP address and VLAN ID.</w:t>
      </w:r>
    </w:p>
    <w:p w:rsidR="00854C21" w:rsidRDefault="00854C21" w:rsidP="00652FBF">
      <w:pPr>
        <w:rPr>
          <w:lang w:eastAsia="zh-CN"/>
        </w:rPr>
      </w:pPr>
      <w:r w:rsidRPr="00854C21">
        <w:rPr>
          <w:lang w:eastAsia="zh-CN"/>
        </w:rPr>
        <w:t>Figure 6-41 IGMP static group configuration</w:t>
      </w:r>
    </w:p>
    <w:p w:rsidR="00652FBF" w:rsidRDefault="00652FBF" w:rsidP="00652FBF">
      <w:pPr>
        <w:rPr>
          <w:lang w:eastAsia="zh-CN"/>
        </w:rPr>
      </w:pPr>
      <w:r w:rsidRPr="00652FBF">
        <w:rPr>
          <w:noProof/>
          <w:lang w:eastAsia="zh-CN"/>
        </w:rPr>
        <w:drawing>
          <wp:inline distT="0" distB="0" distL="0" distR="0">
            <wp:extent cx="5274310" cy="3479580"/>
            <wp:effectExtent l="19050" t="0" r="2540" b="0"/>
            <wp:docPr id="1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srcRect/>
                    <a:stretch>
                      <a:fillRect/>
                    </a:stretch>
                  </pic:blipFill>
                  <pic:spPr bwMode="auto">
                    <a:xfrm>
                      <a:off x="0" y="0"/>
                      <a:ext cx="5274310" cy="3479580"/>
                    </a:xfrm>
                    <a:prstGeom prst="rect">
                      <a:avLst/>
                    </a:prstGeom>
                    <a:noFill/>
                    <a:ln w="9525">
                      <a:noFill/>
                      <a:miter lim="800000"/>
                      <a:headEnd/>
                      <a:tailEnd/>
                    </a:ln>
                  </pic:spPr>
                </pic:pic>
              </a:graphicData>
            </a:graphic>
          </wp:inline>
        </w:drawing>
      </w:r>
    </w:p>
    <w:p w:rsidR="00652FBF" w:rsidRDefault="00652FBF" w:rsidP="00652FBF">
      <w:pPr>
        <w:pStyle w:val="5"/>
      </w:pPr>
      <w:r>
        <w:rPr>
          <w:rFonts w:hint="eastAsia"/>
        </w:rPr>
        <w:lastRenderedPageBreak/>
        <w:t xml:space="preserve"> </w:t>
      </w:r>
      <w:bookmarkStart w:id="75" w:name="_Toc455494533"/>
      <w:r w:rsidRPr="00652FBF">
        <w:t>ONU Auth Configuration</w:t>
      </w:r>
      <w:bookmarkEnd w:id="75"/>
    </w:p>
    <w:p w:rsidR="00652FBF" w:rsidRDefault="00652FBF" w:rsidP="00652FBF">
      <w:pPr>
        <w:pStyle w:val="14"/>
      </w:pPr>
      <w:bookmarkStart w:id="76" w:name="_Toc455494534"/>
      <w:r w:rsidRPr="00652FBF">
        <w:t>ONU Authorized Mode</w:t>
      </w:r>
      <w:bookmarkEnd w:id="76"/>
    </w:p>
    <w:p w:rsidR="00652FBF" w:rsidRDefault="00652FBF" w:rsidP="00652FBF">
      <w:pPr>
        <w:rPr>
          <w:lang w:eastAsia="zh-CN"/>
        </w:rPr>
      </w:pPr>
      <w:r>
        <w:rPr>
          <w:rFonts w:hint="eastAsia"/>
          <w:lang w:eastAsia="zh-CN"/>
        </w:rPr>
        <w:t xml:space="preserve">1. </w:t>
      </w:r>
      <w:r w:rsidRPr="00652FBF">
        <w:t>Right click OLT, select "Configuration"&gt;"ONU Auth Configuration" to enter the ONU authorized mode interface.</w:t>
      </w:r>
    </w:p>
    <w:p w:rsidR="00854C21" w:rsidRDefault="00854C21" w:rsidP="00652FBF">
      <w:pPr>
        <w:rPr>
          <w:lang w:eastAsia="zh-CN"/>
        </w:rPr>
      </w:pPr>
      <w:r w:rsidRPr="00854C21">
        <w:rPr>
          <w:lang w:eastAsia="zh-CN"/>
        </w:rPr>
        <w:t>Figure 6-42 Location of ONU authorized mode</w:t>
      </w:r>
    </w:p>
    <w:p w:rsidR="00652FBF" w:rsidRDefault="00E4383C" w:rsidP="00652FBF">
      <w:pPr>
        <w:rPr>
          <w:lang w:eastAsia="zh-CN"/>
        </w:rPr>
      </w:pPr>
      <w:r w:rsidRPr="00E4383C">
        <w:rPr>
          <w:noProof/>
          <w:lang w:eastAsia="zh-CN"/>
        </w:rPr>
        <w:drawing>
          <wp:inline distT="0" distB="0" distL="0" distR="0">
            <wp:extent cx="5274310" cy="3478800"/>
            <wp:effectExtent l="19050" t="0" r="2540" b="0"/>
            <wp:docPr id="2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srcRect/>
                    <a:stretch>
                      <a:fillRect/>
                    </a:stretch>
                  </pic:blipFill>
                  <pic:spPr bwMode="auto">
                    <a:xfrm>
                      <a:off x="0" y="0"/>
                      <a:ext cx="5274310" cy="3478800"/>
                    </a:xfrm>
                    <a:prstGeom prst="rect">
                      <a:avLst/>
                    </a:prstGeom>
                    <a:noFill/>
                    <a:ln w="9525">
                      <a:noFill/>
                      <a:miter lim="800000"/>
                      <a:headEnd/>
                      <a:tailEnd/>
                    </a:ln>
                  </pic:spPr>
                </pic:pic>
              </a:graphicData>
            </a:graphic>
          </wp:inline>
        </w:drawing>
      </w:r>
    </w:p>
    <w:p w:rsidR="00E4383C" w:rsidRDefault="00E4383C" w:rsidP="00E4383C">
      <w:pPr>
        <w:rPr>
          <w:lang w:eastAsia="zh-CN"/>
        </w:rPr>
      </w:pPr>
      <w:r>
        <w:rPr>
          <w:lang w:eastAsia="zh-CN"/>
        </w:rPr>
        <w:t xml:space="preserve">2. Configure authorized strategy </w:t>
      </w:r>
    </w:p>
    <w:p w:rsidR="00E4383C" w:rsidRDefault="00E4383C" w:rsidP="00E4383C">
      <w:pPr>
        <w:rPr>
          <w:lang w:eastAsia="zh-CN"/>
        </w:rPr>
      </w:pPr>
      <w:r>
        <w:rPr>
          <w:lang w:eastAsia="zh-CN"/>
        </w:rPr>
        <w:t>Authorized Strategy include: MAC, LOID, MAC+LOID and NONE.</w:t>
      </w:r>
    </w:p>
    <w:p w:rsidR="00854C21" w:rsidRDefault="00854C21" w:rsidP="00E4383C">
      <w:pPr>
        <w:rPr>
          <w:lang w:eastAsia="zh-CN"/>
        </w:rPr>
      </w:pPr>
      <w:r w:rsidRPr="00854C21">
        <w:rPr>
          <w:lang w:eastAsia="zh-CN"/>
        </w:rPr>
        <w:t>Figure 6-43 ONU authorized mode configuration</w:t>
      </w:r>
    </w:p>
    <w:p w:rsidR="00E4383C" w:rsidRDefault="00E4383C" w:rsidP="00E4383C">
      <w:pPr>
        <w:rPr>
          <w:lang w:eastAsia="zh-CN"/>
        </w:rPr>
      </w:pPr>
      <w:r w:rsidRPr="00E4383C">
        <w:rPr>
          <w:noProof/>
          <w:lang w:eastAsia="zh-CN"/>
        </w:rPr>
        <w:lastRenderedPageBreak/>
        <w:drawing>
          <wp:inline distT="0" distB="0" distL="0" distR="0">
            <wp:extent cx="5048250" cy="3293103"/>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5054959" cy="3297479"/>
                    </a:xfrm>
                    <a:prstGeom prst="rect">
                      <a:avLst/>
                    </a:prstGeom>
                    <a:noFill/>
                    <a:ln w="9525">
                      <a:noFill/>
                      <a:miter lim="800000"/>
                      <a:headEnd/>
                      <a:tailEnd/>
                    </a:ln>
                  </pic:spPr>
                </pic:pic>
              </a:graphicData>
            </a:graphic>
          </wp:inline>
        </w:drawing>
      </w:r>
    </w:p>
    <w:p w:rsidR="00E4383C" w:rsidRDefault="00E4383C" w:rsidP="00E4383C">
      <w:pPr>
        <w:pStyle w:val="14"/>
        <w:rPr>
          <w:lang w:eastAsia="zh-CN"/>
        </w:rPr>
      </w:pPr>
      <w:bookmarkStart w:id="77" w:name="_Toc455494535"/>
      <w:r w:rsidRPr="00E4383C">
        <w:rPr>
          <w:lang w:eastAsia="zh-CN"/>
        </w:rPr>
        <w:t>MAC White List</w:t>
      </w:r>
      <w:bookmarkEnd w:id="77"/>
    </w:p>
    <w:p w:rsidR="00E4383C" w:rsidRDefault="00E4383C" w:rsidP="00E4383C">
      <w:pPr>
        <w:rPr>
          <w:lang w:eastAsia="zh-CN"/>
        </w:rPr>
      </w:pPr>
      <w:r>
        <w:rPr>
          <w:lang w:eastAsia="zh-CN"/>
        </w:rPr>
        <w:t>Use MAC-based authentication function to manage the access of ONUs in PON port, the ONUs in the white list can pass through the authentication. Premise condition is the ONU authentication mode is based on MAC address based mode or mixed mode.</w:t>
      </w:r>
    </w:p>
    <w:p w:rsidR="00E4383C" w:rsidRDefault="00E4383C" w:rsidP="00E4383C">
      <w:pPr>
        <w:rPr>
          <w:lang w:eastAsia="zh-CN"/>
        </w:rPr>
      </w:pPr>
      <w:r>
        <w:rPr>
          <w:rFonts w:hint="eastAsia"/>
          <w:lang w:eastAsia="zh-CN"/>
        </w:rPr>
        <w:t xml:space="preserve">1. </w:t>
      </w:r>
      <w:r>
        <w:rPr>
          <w:lang w:eastAsia="zh-CN"/>
        </w:rPr>
        <w:t>Add new MAC address: click the add button, fill in the number you need to add.</w:t>
      </w:r>
    </w:p>
    <w:p w:rsidR="00854C21" w:rsidRDefault="00854C21" w:rsidP="00E4383C">
      <w:pPr>
        <w:rPr>
          <w:lang w:eastAsia="zh-CN"/>
        </w:rPr>
      </w:pPr>
      <w:r w:rsidRPr="00854C21">
        <w:rPr>
          <w:lang w:eastAsia="zh-CN"/>
        </w:rPr>
        <w:t>Figure 6-44 ONU MAC white list configuration</w:t>
      </w:r>
    </w:p>
    <w:p w:rsidR="00E4383C" w:rsidRDefault="00E4383C" w:rsidP="00E4383C">
      <w:pPr>
        <w:rPr>
          <w:lang w:eastAsia="zh-CN"/>
        </w:rPr>
      </w:pPr>
      <w:r w:rsidRPr="00E4383C">
        <w:rPr>
          <w:noProof/>
          <w:lang w:eastAsia="zh-CN"/>
        </w:rPr>
        <w:lastRenderedPageBreak/>
        <w:drawing>
          <wp:inline distT="0" distB="0" distL="0" distR="0">
            <wp:extent cx="5274310" cy="3440567"/>
            <wp:effectExtent l="19050" t="0" r="2540" b="0"/>
            <wp:docPr id="1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a:stretch>
                      <a:fillRect/>
                    </a:stretch>
                  </pic:blipFill>
                  <pic:spPr bwMode="auto">
                    <a:xfrm>
                      <a:off x="0" y="0"/>
                      <a:ext cx="5274310" cy="3440567"/>
                    </a:xfrm>
                    <a:prstGeom prst="rect">
                      <a:avLst/>
                    </a:prstGeom>
                    <a:noFill/>
                    <a:ln w="9525">
                      <a:noFill/>
                      <a:miter lim="800000"/>
                      <a:headEnd/>
                      <a:tailEnd/>
                    </a:ln>
                  </pic:spPr>
                </pic:pic>
              </a:graphicData>
            </a:graphic>
          </wp:inline>
        </w:drawing>
      </w:r>
    </w:p>
    <w:p w:rsidR="00E4383C" w:rsidRDefault="00E4383C" w:rsidP="00E4383C">
      <w:pPr>
        <w:rPr>
          <w:lang w:eastAsia="zh-CN"/>
        </w:rPr>
      </w:pPr>
      <w:r w:rsidRPr="00E4383C">
        <w:rPr>
          <w:lang w:eastAsia="zh-CN"/>
        </w:rPr>
        <w:t>3. Click on the "Apply" apply to the device.</w:t>
      </w:r>
    </w:p>
    <w:p w:rsidR="00E4383C" w:rsidRDefault="00E4383C" w:rsidP="00E4383C">
      <w:pPr>
        <w:pStyle w:val="14"/>
        <w:rPr>
          <w:lang w:eastAsia="zh-CN"/>
        </w:rPr>
      </w:pPr>
      <w:bookmarkStart w:id="78" w:name="_Toc455494536"/>
      <w:r w:rsidRPr="00E4383C">
        <w:rPr>
          <w:lang w:eastAsia="zh-CN"/>
        </w:rPr>
        <w:t>Mac Black List</w:t>
      </w:r>
      <w:bookmarkEnd w:id="78"/>
    </w:p>
    <w:p w:rsidR="00E4383C" w:rsidRDefault="00E4383C" w:rsidP="00E4383C">
      <w:pPr>
        <w:rPr>
          <w:lang w:eastAsia="zh-CN"/>
        </w:rPr>
      </w:pPr>
      <w:r>
        <w:rPr>
          <w:lang w:eastAsia="zh-CN"/>
        </w:rPr>
        <w:t>Use MAC-based authentication function to manage the access of ONUs in PON port, the ONUs in the black list can’t pass through the authentication. Premise condition is the ONU authentication mode is based on MAC address based mode or mixed mode.</w:t>
      </w:r>
    </w:p>
    <w:p w:rsidR="00E4383C" w:rsidRDefault="00E4383C" w:rsidP="00E4383C">
      <w:pPr>
        <w:rPr>
          <w:lang w:eastAsia="zh-CN"/>
        </w:rPr>
      </w:pPr>
      <w:r>
        <w:rPr>
          <w:rFonts w:hint="eastAsia"/>
          <w:lang w:eastAsia="zh-CN"/>
        </w:rPr>
        <w:t xml:space="preserve">1. </w:t>
      </w:r>
      <w:r>
        <w:rPr>
          <w:lang w:eastAsia="zh-CN"/>
        </w:rPr>
        <w:t>Add new MAC address: click the add button, fill in the number you need to add.</w:t>
      </w:r>
    </w:p>
    <w:p w:rsidR="00854C21" w:rsidRDefault="00854C21" w:rsidP="00E4383C">
      <w:pPr>
        <w:rPr>
          <w:lang w:eastAsia="zh-CN"/>
        </w:rPr>
      </w:pPr>
      <w:r w:rsidRPr="00854C21">
        <w:rPr>
          <w:lang w:eastAsia="zh-CN"/>
        </w:rPr>
        <w:t>Figure 6-45 ONU MAC black list configuration</w:t>
      </w:r>
    </w:p>
    <w:p w:rsidR="00E4383C" w:rsidRDefault="00E4383C" w:rsidP="00E4383C">
      <w:pPr>
        <w:rPr>
          <w:lang w:eastAsia="zh-CN"/>
        </w:rPr>
      </w:pPr>
      <w:r w:rsidRPr="00E4383C">
        <w:rPr>
          <w:noProof/>
          <w:lang w:eastAsia="zh-CN"/>
        </w:rPr>
        <w:lastRenderedPageBreak/>
        <w:drawing>
          <wp:inline distT="0" distB="0" distL="0" distR="0">
            <wp:extent cx="5274310" cy="3440567"/>
            <wp:effectExtent l="19050" t="0" r="2540" b="0"/>
            <wp:docPr id="1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5274310" cy="3440567"/>
                    </a:xfrm>
                    <a:prstGeom prst="rect">
                      <a:avLst/>
                    </a:prstGeom>
                    <a:noFill/>
                    <a:ln w="9525">
                      <a:noFill/>
                      <a:miter lim="800000"/>
                      <a:headEnd/>
                      <a:tailEnd/>
                    </a:ln>
                  </pic:spPr>
                </pic:pic>
              </a:graphicData>
            </a:graphic>
          </wp:inline>
        </w:drawing>
      </w:r>
    </w:p>
    <w:p w:rsidR="00E4383C" w:rsidRDefault="00E4383C" w:rsidP="00E4383C">
      <w:pPr>
        <w:rPr>
          <w:lang w:eastAsia="zh-CN"/>
        </w:rPr>
      </w:pPr>
      <w:r w:rsidRPr="00E4383C">
        <w:rPr>
          <w:lang w:eastAsia="zh-CN"/>
        </w:rPr>
        <w:t>3. Click on the "Apply" apply to the device.</w:t>
      </w:r>
    </w:p>
    <w:p w:rsidR="00E4383C" w:rsidRDefault="00E4383C" w:rsidP="00E4383C">
      <w:pPr>
        <w:pStyle w:val="5"/>
      </w:pPr>
      <w:r>
        <w:rPr>
          <w:rFonts w:hint="eastAsia"/>
        </w:rPr>
        <w:t xml:space="preserve"> </w:t>
      </w:r>
      <w:bookmarkStart w:id="79" w:name="_Toc455494537"/>
      <w:r w:rsidRPr="00E4383C">
        <w:t>ACL configuration</w:t>
      </w:r>
      <w:bookmarkEnd w:id="79"/>
    </w:p>
    <w:p w:rsidR="00E4383C" w:rsidRDefault="00E4383C" w:rsidP="00E4383C">
      <w:r>
        <w:t>In order to filter data packages, network equipments need to setup a series of rules for identifying what need to be filtered. Only matched with the rules the data packages can be filtered. ACL can achieve this function. Matched conditions of ACL rules can be source address, destination address, Ethernet type, VLAN, protocol port, and so on.</w:t>
      </w:r>
    </w:p>
    <w:p w:rsidR="00E4383C" w:rsidRDefault="00E4383C" w:rsidP="00E4383C">
      <w:r>
        <w:t>These ACL rules also can be used in other situations, such as classification of stream in QoS. An ACL rule may contain one or several sub-rules, which have different matched conditions.</w:t>
      </w:r>
    </w:p>
    <w:p w:rsidR="00E4383C" w:rsidRDefault="00E4383C" w:rsidP="00E4383C">
      <w:pPr>
        <w:rPr>
          <w:lang w:eastAsia="zh-CN"/>
        </w:rPr>
      </w:pPr>
      <w:r>
        <w:t>This device supports the following types of ACL.</w:t>
      </w:r>
    </w:p>
    <w:p w:rsidR="00E4383C" w:rsidRDefault="00E4383C" w:rsidP="000318F6">
      <w:pPr>
        <w:pStyle w:val="a4"/>
        <w:numPr>
          <w:ilvl w:val="0"/>
          <w:numId w:val="28"/>
        </w:numPr>
        <w:ind w:firstLineChars="0"/>
        <w:rPr>
          <w:lang w:eastAsia="zh-CN"/>
        </w:rPr>
      </w:pPr>
      <w:r>
        <w:rPr>
          <w:lang w:eastAsia="zh-CN"/>
        </w:rPr>
        <w:lastRenderedPageBreak/>
        <w:t>IP Standard ACL.</w:t>
      </w:r>
    </w:p>
    <w:p w:rsidR="00E4383C" w:rsidRDefault="00E4383C" w:rsidP="000318F6">
      <w:pPr>
        <w:pStyle w:val="a4"/>
        <w:numPr>
          <w:ilvl w:val="0"/>
          <w:numId w:val="28"/>
        </w:numPr>
        <w:ind w:firstLineChars="0"/>
        <w:rPr>
          <w:lang w:eastAsia="zh-CN"/>
        </w:rPr>
      </w:pPr>
      <w:r>
        <w:rPr>
          <w:lang w:eastAsia="zh-CN"/>
        </w:rPr>
        <w:t>IP Extended ACL.</w:t>
      </w:r>
    </w:p>
    <w:p w:rsidR="00E4383C" w:rsidRDefault="00E4383C" w:rsidP="000318F6">
      <w:pPr>
        <w:pStyle w:val="a4"/>
        <w:numPr>
          <w:ilvl w:val="0"/>
          <w:numId w:val="28"/>
        </w:numPr>
        <w:ind w:firstLineChars="0"/>
        <w:rPr>
          <w:lang w:eastAsia="zh-CN"/>
        </w:rPr>
      </w:pPr>
      <w:r>
        <w:rPr>
          <w:lang w:eastAsia="zh-CN"/>
        </w:rPr>
        <w:t xml:space="preserve">ACL based on MAC address </w:t>
      </w:r>
    </w:p>
    <w:p w:rsidR="00E4383C" w:rsidRDefault="00E4383C" w:rsidP="000318F6">
      <w:pPr>
        <w:pStyle w:val="a4"/>
        <w:numPr>
          <w:ilvl w:val="0"/>
          <w:numId w:val="28"/>
        </w:numPr>
        <w:ind w:firstLineChars="0"/>
        <w:rPr>
          <w:lang w:eastAsia="zh-CN"/>
        </w:rPr>
      </w:pPr>
      <w:r>
        <w:rPr>
          <w:lang w:eastAsia="zh-CN"/>
        </w:rPr>
        <w:t>ACL based on port binding.</w:t>
      </w:r>
    </w:p>
    <w:p w:rsidR="00E4383C" w:rsidRDefault="00E4383C" w:rsidP="000318F6">
      <w:pPr>
        <w:pStyle w:val="a4"/>
        <w:numPr>
          <w:ilvl w:val="0"/>
          <w:numId w:val="28"/>
        </w:numPr>
        <w:ind w:firstLineChars="0"/>
        <w:rPr>
          <w:lang w:eastAsia="zh-CN"/>
        </w:rPr>
      </w:pPr>
      <w:r>
        <w:rPr>
          <w:lang w:eastAsia="zh-CN"/>
        </w:rPr>
        <w:t>ACL based on QoS.</w:t>
      </w:r>
    </w:p>
    <w:p w:rsidR="00E4383C" w:rsidRDefault="00A1608F" w:rsidP="00E4383C">
      <w:pPr>
        <w:rPr>
          <w:lang w:eastAsia="zh-CN"/>
        </w:rPr>
      </w:pPr>
      <w:r w:rsidRPr="00A1608F">
        <w:rPr>
          <w:lang w:eastAsia="zh-CN"/>
        </w:rPr>
        <w:t xml:space="preserve">Right click OLT, select "Configuration"&gt;"ACL Configuration" to enter </w:t>
      </w:r>
      <w:r>
        <w:rPr>
          <w:lang w:eastAsia="zh-CN"/>
        </w:rPr>
        <w:t>the ACL configuration interface</w:t>
      </w:r>
      <w:r w:rsidRPr="00A1608F">
        <w:rPr>
          <w:lang w:eastAsia="zh-CN"/>
        </w:rPr>
        <w:t>.</w:t>
      </w:r>
    </w:p>
    <w:p w:rsidR="00854C21" w:rsidRDefault="00854C21" w:rsidP="00E4383C">
      <w:pPr>
        <w:rPr>
          <w:lang w:eastAsia="zh-CN"/>
        </w:rPr>
      </w:pPr>
      <w:r w:rsidRPr="00854C21">
        <w:rPr>
          <w:lang w:eastAsia="zh-CN"/>
        </w:rPr>
        <w:t>Figure 6-46 ACL configuration list</w:t>
      </w:r>
    </w:p>
    <w:p w:rsidR="00A1608F" w:rsidRDefault="00A1608F" w:rsidP="00E4383C">
      <w:pPr>
        <w:rPr>
          <w:lang w:eastAsia="zh-CN"/>
        </w:rPr>
      </w:pPr>
      <w:r w:rsidRPr="00A1608F">
        <w:rPr>
          <w:noProof/>
          <w:lang w:eastAsia="zh-CN"/>
        </w:rPr>
        <w:drawing>
          <wp:inline distT="0" distB="0" distL="0" distR="0">
            <wp:extent cx="5274310" cy="3357921"/>
            <wp:effectExtent l="19050" t="0" r="2540" b="0"/>
            <wp:docPr id="2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srcRect/>
                    <a:stretch>
                      <a:fillRect/>
                    </a:stretch>
                  </pic:blipFill>
                  <pic:spPr bwMode="auto">
                    <a:xfrm>
                      <a:off x="0" y="0"/>
                      <a:ext cx="5274310" cy="3357921"/>
                    </a:xfrm>
                    <a:prstGeom prst="rect">
                      <a:avLst/>
                    </a:prstGeom>
                    <a:noFill/>
                    <a:ln w="9525">
                      <a:noFill/>
                      <a:miter lim="800000"/>
                      <a:headEnd/>
                      <a:tailEnd/>
                    </a:ln>
                  </pic:spPr>
                </pic:pic>
              </a:graphicData>
            </a:graphic>
          </wp:inline>
        </w:drawing>
      </w:r>
    </w:p>
    <w:p w:rsidR="00A1608F" w:rsidRDefault="00A1608F" w:rsidP="00A1608F">
      <w:pPr>
        <w:pStyle w:val="15"/>
      </w:pPr>
      <w:bookmarkStart w:id="80" w:name="_Toc455494538"/>
      <w:r w:rsidRPr="00A1608F">
        <w:t>IP Standard ACL</w:t>
      </w:r>
      <w:bookmarkEnd w:id="80"/>
    </w:p>
    <w:p w:rsidR="00A1608F" w:rsidRDefault="00A1608F" w:rsidP="00A1608F">
      <w:r>
        <w:t xml:space="preserve">It support deny/permit the source IP address. </w:t>
      </w:r>
    </w:p>
    <w:p w:rsidR="00A1608F" w:rsidRDefault="00A1608F" w:rsidP="00A1608F">
      <w:pPr>
        <w:rPr>
          <w:lang w:eastAsia="zh-CN"/>
        </w:rPr>
      </w:pPr>
      <w:r>
        <w:lastRenderedPageBreak/>
        <w:t>Select “Standars IP ACL”&gt;click“Add”&gt;fill in the ip address and the submask.</w:t>
      </w:r>
    </w:p>
    <w:p w:rsidR="00854C21" w:rsidRDefault="00854C21" w:rsidP="00A1608F">
      <w:pPr>
        <w:rPr>
          <w:lang w:eastAsia="zh-CN"/>
        </w:rPr>
      </w:pPr>
      <w:r w:rsidRPr="00854C21">
        <w:rPr>
          <w:lang w:eastAsia="zh-CN"/>
        </w:rPr>
        <w:t>Figure 6-47 IP standard ACL list</w:t>
      </w:r>
    </w:p>
    <w:p w:rsidR="00A1608F" w:rsidRDefault="00A1608F" w:rsidP="00A1608F">
      <w:pPr>
        <w:rPr>
          <w:lang w:eastAsia="zh-CN"/>
        </w:rPr>
      </w:pPr>
      <w:r w:rsidRPr="00A1608F">
        <w:rPr>
          <w:rFonts w:hint="eastAsia"/>
          <w:noProof/>
          <w:lang w:eastAsia="zh-CN"/>
        </w:rPr>
        <w:drawing>
          <wp:inline distT="0" distB="0" distL="0" distR="0">
            <wp:extent cx="4676775" cy="2424554"/>
            <wp:effectExtent l="19050" t="0" r="0" b="0"/>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srcRect/>
                    <a:stretch>
                      <a:fillRect/>
                    </a:stretch>
                  </pic:blipFill>
                  <pic:spPr bwMode="auto">
                    <a:xfrm>
                      <a:off x="0" y="0"/>
                      <a:ext cx="4684127" cy="2428366"/>
                    </a:xfrm>
                    <a:prstGeom prst="rect">
                      <a:avLst/>
                    </a:prstGeom>
                    <a:noFill/>
                    <a:ln w="9525">
                      <a:noFill/>
                      <a:miter lim="800000"/>
                      <a:headEnd/>
                      <a:tailEnd/>
                    </a:ln>
                  </pic:spPr>
                </pic:pic>
              </a:graphicData>
            </a:graphic>
          </wp:inline>
        </w:drawing>
      </w:r>
    </w:p>
    <w:p w:rsidR="00A1608F" w:rsidRDefault="00A1608F" w:rsidP="00A1608F">
      <w:pPr>
        <w:pStyle w:val="15"/>
      </w:pPr>
      <w:bookmarkStart w:id="81" w:name="_Toc455494539"/>
      <w:r w:rsidRPr="00A1608F">
        <w:t>IP Extend ACL</w:t>
      </w:r>
      <w:bookmarkEnd w:id="81"/>
    </w:p>
    <w:p w:rsidR="00A1608F" w:rsidRDefault="00A1608F" w:rsidP="00A1608F">
      <w:pPr>
        <w:rPr>
          <w:lang w:eastAsia="zh-CN"/>
        </w:rPr>
      </w:pPr>
      <w:r w:rsidRPr="00A1608F">
        <w:t>It is the extended of the ip standard ACL. In this interface, you can permit/deny the IP address both source and destination.</w:t>
      </w:r>
    </w:p>
    <w:p w:rsidR="00854C21" w:rsidRDefault="00854C21" w:rsidP="00A1608F">
      <w:pPr>
        <w:rPr>
          <w:lang w:eastAsia="zh-CN"/>
        </w:rPr>
      </w:pPr>
      <w:r w:rsidRPr="00854C21">
        <w:rPr>
          <w:lang w:eastAsia="zh-CN"/>
        </w:rPr>
        <w:t>Figure 6-48 IP extend ACL configuration</w:t>
      </w:r>
    </w:p>
    <w:p w:rsidR="00A1608F" w:rsidRDefault="00A1608F" w:rsidP="00A1608F">
      <w:pPr>
        <w:rPr>
          <w:lang w:eastAsia="zh-CN"/>
        </w:rPr>
      </w:pPr>
      <w:r w:rsidRPr="00A1608F">
        <w:rPr>
          <w:rFonts w:hint="eastAsia"/>
          <w:noProof/>
          <w:lang w:eastAsia="zh-CN"/>
        </w:rPr>
        <w:lastRenderedPageBreak/>
        <w:drawing>
          <wp:inline distT="0" distB="0" distL="0" distR="0">
            <wp:extent cx="5274310" cy="2888312"/>
            <wp:effectExtent l="19050" t="0" r="2540" b="0"/>
            <wp:docPr id="1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srcRect/>
                    <a:stretch>
                      <a:fillRect/>
                    </a:stretch>
                  </pic:blipFill>
                  <pic:spPr bwMode="auto">
                    <a:xfrm>
                      <a:off x="0" y="0"/>
                      <a:ext cx="5274310" cy="2888312"/>
                    </a:xfrm>
                    <a:prstGeom prst="rect">
                      <a:avLst/>
                    </a:prstGeom>
                    <a:noFill/>
                    <a:ln w="9525">
                      <a:noFill/>
                      <a:miter lim="800000"/>
                      <a:headEnd/>
                      <a:tailEnd/>
                    </a:ln>
                  </pic:spPr>
                </pic:pic>
              </a:graphicData>
            </a:graphic>
          </wp:inline>
        </w:drawing>
      </w:r>
    </w:p>
    <w:p w:rsidR="00A1608F" w:rsidRDefault="00A1608F" w:rsidP="00A1608F">
      <w:pPr>
        <w:pStyle w:val="15"/>
      </w:pPr>
      <w:bookmarkStart w:id="82" w:name="_Toc455494540"/>
      <w:r w:rsidRPr="00A1608F">
        <w:t>MAC ACL</w:t>
      </w:r>
      <w:bookmarkEnd w:id="82"/>
    </w:p>
    <w:p w:rsidR="00A1608F" w:rsidRDefault="00A1608F" w:rsidP="00A1608F">
      <w:pPr>
        <w:rPr>
          <w:lang w:eastAsia="zh-CN"/>
        </w:rPr>
      </w:pPr>
      <w:r w:rsidRPr="00A1608F">
        <w:t>This ACL is based on MAC address. It can filter data packages both the source MAC address and destination MAC address.</w:t>
      </w:r>
    </w:p>
    <w:p w:rsidR="00854C21" w:rsidRDefault="00854C21" w:rsidP="00A1608F">
      <w:pPr>
        <w:rPr>
          <w:lang w:eastAsia="zh-CN"/>
        </w:rPr>
      </w:pPr>
      <w:r w:rsidRPr="00854C21">
        <w:rPr>
          <w:lang w:eastAsia="zh-CN"/>
        </w:rPr>
        <w:t>Figure 6-49 MAC ACL configuration</w:t>
      </w:r>
    </w:p>
    <w:p w:rsidR="00A1608F" w:rsidRDefault="00485D52" w:rsidP="00A1608F">
      <w:pPr>
        <w:rPr>
          <w:lang w:eastAsia="zh-CN"/>
        </w:rPr>
      </w:pPr>
      <w:r w:rsidRPr="00485D52">
        <w:rPr>
          <w:rFonts w:hint="eastAsia"/>
          <w:noProof/>
          <w:lang w:eastAsia="zh-CN"/>
        </w:rPr>
        <w:drawing>
          <wp:inline distT="0" distB="0" distL="0" distR="0">
            <wp:extent cx="5274310" cy="2888312"/>
            <wp:effectExtent l="19050" t="0" r="2540" b="0"/>
            <wp:docPr id="1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srcRect/>
                    <a:stretch>
                      <a:fillRect/>
                    </a:stretch>
                  </pic:blipFill>
                  <pic:spPr bwMode="auto">
                    <a:xfrm>
                      <a:off x="0" y="0"/>
                      <a:ext cx="5274310" cy="2888312"/>
                    </a:xfrm>
                    <a:prstGeom prst="rect">
                      <a:avLst/>
                    </a:prstGeom>
                    <a:noFill/>
                    <a:ln w="9525">
                      <a:noFill/>
                      <a:miter lim="800000"/>
                      <a:headEnd/>
                      <a:tailEnd/>
                    </a:ln>
                  </pic:spPr>
                </pic:pic>
              </a:graphicData>
            </a:graphic>
          </wp:inline>
        </w:drawing>
      </w:r>
    </w:p>
    <w:p w:rsidR="00485D52" w:rsidRDefault="00485D52" w:rsidP="00485D52">
      <w:pPr>
        <w:pStyle w:val="15"/>
      </w:pPr>
      <w:bookmarkStart w:id="83" w:name="_Toc455494541"/>
      <w:r w:rsidRPr="00485D52">
        <w:lastRenderedPageBreak/>
        <w:t>Port Base ACL</w:t>
      </w:r>
      <w:bookmarkEnd w:id="83"/>
    </w:p>
    <w:p w:rsidR="00485D52" w:rsidRDefault="00485D52" w:rsidP="00485D52">
      <w:pPr>
        <w:rPr>
          <w:lang w:eastAsia="zh-CN"/>
        </w:rPr>
      </w:pPr>
      <w:r w:rsidRPr="00485D52">
        <w:rPr>
          <w:rFonts w:hint="eastAsia"/>
        </w:rPr>
        <w:t>Here is adding the ACL basis for ports. Most of the parameters about the port can be configured.Such MAC filter</w:t>
      </w:r>
      <w:r w:rsidRPr="00485D52">
        <w:rPr>
          <w:rFonts w:hint="eastAsia"/>
        </w:rPr>
        <w:t>、</w:t>
      </w:r>
      <w:r>
        <w:rPr>
          <w:rFonts w:hint="eastAsia"/>
        </w:rPr>
        <w:t>IP address filter and so on</w:t>
      </w:r>
      <w:r w:rsidRPr="00485D52">
        <w:rPr>
          <w:rFonts w:hint="eastAsia"/>
        </w:rPr>
        <w:t>.</w:t>
      </w:r>
    </w:p>
    <w:p w:rsidR="00854C21" w:rsidRDefault="00854C21" w:rsidP="00485D52">
      <w:pPr>
        <w:rPr>
          <w:lang w:eastAsia="zh-CN"/>
        </w:rPr>
      </w:pPr>
      <w:r w:rsidRPr="00854C21">
        <w:rPr>
          <w:lang w:eastAsia="zh-CN"/>
        </w:rPr>
        <w:t>Figure 6-50 Port base ACL configuration</w:t>
      </w:r>
    </w:p>
    <w:p w:rsidR="00485D52" w:rsidRDefault="00485D52" w:rsidP="00485D52">
      <w:pPr>
        <w:rPr>
          <w:lang w:eastAsia="zh-CN"/>
        </w:rPr>
      </w:pPr>
      <w:r w:rsidRPr="00485D52">
        <w:rPr>
          <w:rFonts w:hint="eastAsia"/>
          <w:noProof/>
          <w:lang w:eastAsia="zh-CN"/>
        </w:rPr>
        <w:drawing>
          <wp:inline distT="0" distB="0" distL="0" distR="0">
            <wp:extent cx="4716157" cy="3603244"/>
            <wp:effectExtent l="19050" t="0" r="8243" b="0"/>
            <wp:docPr id="1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srcRect/>
                    <a:stretch>
                      <a:fillRect/>
                    </a:stretch>
                  </pic:blipFill>
                  <pic:spPr bwMode="auto">
                    <a:xfrm>
                      <a:off x="0" y="0"/>
                      <a:ext cx="4719227" cy="3605590"/>
                    </a:xfrm>
                    <a:prstGeom prst="rect">
                      <a:avLst/>
                    </a:prstGeom>
                    <a:noFill/>
                    <a:ln w="9525">
                      <a:noFill/>
                      <a:miter lim="800000"/>
                      <a:headEnd/>
                      <a:tailEnd/>
                    </a:ln>
                  </pic:spPr>
                </pic:pic>
              </a:graphicData>
            </a:graphic>
          </wp:inline>
        </w:drawing>
      </w:r>
    </w:p>
    <w:p w:rsidR="00485D52" w:rsidRDefault="00485D52" w:rsidP="00485D52">
      <w:pPr>
        <w:pStyle w:val="15"/>
      </w:pPr>
      <w:bookmarkStart w:id="84" w:name="_Toc455494542"/>
      <w:r w:rsidRPr="00485D52">
        <w:t>QoS Base ACL</w:t>
      </w:r>
      <w:bookmarkEnd w:id="84"/>
    </w:p>
    <w:p w:rsidR="00485D52" w:rsidRDefault="00485D52" w:rsidP="00485D52">
      <w:pPr>
        <w:rPr>
          <w:lang w:eastAsia="zh-CN"/>
        </w:rPr>
      </w:pPr>
      <w:r w:rsidRPr="00485D52">
        <w:t>Configure the QoS by ACL. Bind this ACL to a port , it will limit the data by the priority.</w:t>
      </w:r>
    </w:p>
    <w:p w:rsidR="00854C21" w:rsidRDefault="00854C21" w:rsidP="00485D52">
      <w:pPr>
        <w:rPr>
          <w:lang w:eastAsia="zh-CN"/>
        </w:rPr>
      </w:pPr>
      <w:r w:rsidRPr="00854C21">
        <w:rPr>
          <w:lang w:eastAsia="zh-CN"/>
        </w:rPr>
        <w:t>Figure 6-51 QoS base ACL configuration</w:t>
      </w:r>
    </w:p>
    <w:p w:rsidR="00485D52" w:rsidRDefault="00485D52" w:rsidP="00485D52">
      <w:pPr>
        <w:rPr>
          <w:lang w:eastAsia="zh-CN"/>
        </w:rPr>
      </w:pPr>
      <w:r w:rsidRPr="00485D52">
        <w:rPr>
          <w:rFonts w:hint="eastAsia"/>
          <w:noProof/>
          <w:lang w:eastAsia="zh-CN"/>
        </w:rPr>
        <w:lastRenderedPageBreak/>
        <w:drawing>
          <wp:inline distT="0" distB="0" distL="0" distR="0">
            <wp:extent cx="5274310" cy="4027940"/>
            <wp:effectExtent l="19050" t="0" r="2540" b="0"/>
            <wp:docPr id="18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srcRect/>
                    <a:stretch>
                      <a:fillRect/>
                    </a:stretch>
                  </pic:blipFill>
                  <pic:spPr bwMode="auto">
                    <a:xfrm>
                      <a:off x="0" y="0"/>
                      <a:ext cx="5274310" cy="4027940"/>
                    </a:xfrm>
                    <a:prstGeom prst="rect">
                      <a:avLst/>
                    </a:prstGeom>
                    <a:noFill/>
                    <a:ln w="9525">
                      <a:noFill/>
                      <a:miter lim="800000"/>
                      <a:headEnd/>
                      <a:tailEnd/>
                    </a:ln>
                  </pic:spPr>
                </pic:pic>
              </a:graphicData>
            </a:graphic>
          </wp:inline>
        </w:drawing>
      </w:r>
    </w:p>
    <w:p w:rsidR="00485D52" w:rsidRDefault="00485D52" w:rsidP="00485D52">
      <w:pPr>
        <w:pStyle w:val="15"/>
      </w:pPr>
      <w:bookmarkStart w:id="85" w:name="_Toc455494543"/>
      <w:r w:rsidRPr="00485D52">
        <w:t>ACL Port Binding</w:t>
      </w:r>
      <w:bookmarkEnd w:id="85"/>
    </w:p>
    <w:p w:rsidR="00485D52" w:rsidRDefault="00485D52" w:rsidP="00485D52">
      <w:r>
        <w:t>As the above creating an ACL list which the port should bind in it .Then it can take effect. The index existed automatically when created.</w:t>
      </w:r>
    </w:p>
    <w:p w:rsidR="00485D52" w:rsidRDefault="00485D52" w:rsidP="00485D52">
      <w:pPr>
        <w:rPr>
          <w:lang w:eastAsia="zh-CN"/>
        </w:rPr>
      </w:pPr>
      <w:r>
        <w:t>Click “ACL Port Binding”&gt;click the port choice&gt;set “OK”&gt;click “Apply”</w:t>
      </w:r>
    </w:p>
    <w:p w:rsidR="00854C21" w:rsidRDefault="00854C21" w:rsidP="00485D52">
      <w:pPr>
        <w:rPr>
          <w:lang w:eastAsia="zh-CN"/>
        </w:rPr>
      </w:pPr>
      <w:r w:rsidRPr="00854C21">
        <w:rPr>
          <w:lang w:eastAsia="zh-CN"/>
        </w:rPr>
        <w:t>Figure 6-52 ACL port binding</w:t>
      </w:r>
    </w:p>
    <w:p w:rsidR="00485D52" w:rsidRDefault="00485D52" w:rsidP="00485D52">
      <w:pPr>
        <w:rPr>
          <w:lang w:eastAsia="zh-CN"/>
        </w:rPr>
      </w:pPr>
      <w:r w:rsidRPr="00485D52">
        <w:rPr>
          <w:rFonts w:hint="eastAsia"/>
          <w:noProof/>
          <w:lang w:eastAsia="zh-CN"/>
        </w:rPr>
        <w:lastRenderedPageBreak/>
        <w:drawing>
          <wp:inline distT="0" distB="0" distL="0" distR="0">
            <wp:extent cx="5274310" cy="3645774"/>
            <wp:effectExtent l="19050" t="0" r="2540" b="0"/>
            <wp:docPr id="1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srcRect/>
                    <a:stretch>
                      <a:fillRect/>
                    </a:stretch>
                  </pic:blipFill>
                  <pic:spPr bwMode="auto">
                    <a:xfrm>
                      <a:off x="0" y="0"/>
                      <a:ext cx="5274310" cy="3645774"/>
                    </a:xfrm>
                    <a:prstGeom prst="rect">
                      <a:avLst/>
                    </a:prstGeom>
                    <a:noFill/>
                    <a:ln w="9525">
                      <a:noFill/>
                      <a:miter lim="800000"/>
                      <a:headEnd/>
                      <a:tailEnd/>
                    </a:ln>
                  </pic:spPr>
                </pic:pic>
              </a:graphicData>
            </a:graphic>
          </wp:inline>
        </w:drawing>
      </w:r>
    </w:p>
    <w:p w:rsidR="00485D52" w:rsidRDefault="00485D52" w:rsidP="00485D52">
      <w:pPr>
        <w:pStyle w:val="5"/>
      </w:pPr>
      <w:r>
        <w:rPr>
          <w:rFonts w:hint="eastAsia"/>
        </w:rPr>
        <w:t xml:space="preserve"> </w:t>
      </w:r>
      <w:bookmarkStart w:id="86" w:name="_Toc455494544"/>
      <w:r w:rsidRPr="00485D52">
        <w:t>DHCP Configuration</w:t>
      </w:r>
      <w:bookmarkEnd w:id="86"/>
    </w:p>
    <w:p w:rsidR="00485D52" w:rsidRDefault="00485D52" w:rsidP="00485D52">
      <w:r>
        <w:t>OLT can support the DHCP function, including:</w:t>
      </w:r>
    </w:p>
    <w:p w:rsidR="00485D52" w:rsidRDefault="00485D52" w:rsidP="000318F6">
      <w:pPr>
        <w:pStyle w:val="a4"/>
        <w:numPr>
          <w:ilvl w:val="0"/>
          <w:numId w:val="30"/>
        </w:numPr>
        <w:ind w:firstLineChars="0"/>
      </w:pPr>
      <w:r>
        <w:t>DHCP Server</w:t>
      </w:r>
    </w:p>
    <w:p w:rsidR="00485D52" w:rsidRDefault="00485D52" w:rsidP="000318F6">
      <w:pPr>
        <w:pStyle w:val="a4"/>
        <w:numPr>
          <w:ilvl w:val="0"/>
          <w:numId w:val="30"/>
        </w:numPr>
        <w:ind w:firstLineChars="0"/>
      </w:pPr>
      <w:r>
        <w:t>DHCP Relay</w:t>
      </w:r>
    </w:p>
    <w:p w:rsidR="00485D52" w:rsidRDefault="00485D52" w:rsidP="000318F6">
      <w:pPr>
        <w:pStyle w:val="a4"/>
        <w:numPr>
          <w:ilvl w:val="0"/>
          <w:numId w:val="30"/>
        </w:numPr>
        <w:ind w:firstLineChars="0"/>
      </w:pPr>
      <w:r>
        <w:t>DHCP Snooping</w:t>
      </w:r>
    </w:p>
    <w:p w:rsidR="00485D52" w:rsidRDefault="00485D52" w:rsidP="00485D52">
      <w:pPr>
        <w:pStyle w:val="16"/>
      </w:pPr>
      <w:bookmarkStart w:id="87" w:name="_Toc455494545"/>
      <w:r w:rsidRPr="00485D52">
        <w:t>DHCP Server</w:t>
      </w:r>
      <w:bookmarkEnd w:id="87"/>
    </w:p>
    <w:p w:rsidR="00485D52" w:rsidRDefault="00485D52" w:rsidP="00485D52">
      <w:pPr>
        <w:rPr>
          <w:lang w:eastAsia="zh-CN"/>
        </w:rPr>
      </w:pPr>
      <w:r>
        <w:t xml:space="preserve">OLT turn on the function of DHCP server.Connecting behind the OLT PON ports, the devices will get an IP address. It can solve the problem that the IP address not enough to allocate. The OLT be a DHCP server, </w:t>
      </w:r>
      <w:r>
        <w:lastRenderedPageBreak/>
        <w:t>the devices behind the PON port be the clients.</w:t>
      </w:r>
    </w:p>
    <w:p w:rsidR="00485D52" w:rsidRDefault="00485D52" w:rsidP="00485D52">
      <w:pPr>
        <w:rPr>
          <w:lang w:eastAsia="zh-CN"/>
        </w:rPr>
      </w:pPr>
      <w:r>
        <w:t>Right click OLT, select "Configuration"&gt;"DHCP Configuration" &gt;to enter the DHCP configuration interface.</w:t>
      </w:r>
    </w:p>
    <w:p w:rsidR="00854C21" w:rsidRDefault="00854C21" w:rsidP="00485D52">
      <w:pPr>
        <w:rPr>
          <w:lang w:eastAsia="zh-CN"/>
        </w:rPr>
      </w:pPr>
      <w:r w:rsidRPr="00854C21">
        <w:rPr>
          <w:lang w:eastAsia="zh-CN"/>
        </w:rPr>
        <w:t>Figure 6-53 Enter DHCP interface</w:t>
      </w:r>
    </w:p>
    <w:p w:rsidR="00854C21" w:rsidRDefault="009A1147" w:rsidP="00485D52">
      <w:pPr>
        <w:rPr>
          <w:lang w:eastAsia="zh-CN"/>
        </w:rPr>
      </w:pPr>
      <w:r w:rsidRPr="009A1147">
        <w:rPr>
          <w:noProof/>
          <w:lang w:eastAsia="zh-CN"/>
        </w:rPr>
        <w:drawing>
          <wp:inline distT="0" distB="0" distL="0" distR="0">
            <wp:extent cx="5274310" cy="3355583"/>
            <wp:effectExtent l="19050" t="0" r="2540" b="0"/>
            <wp:docPr id="2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srcRect/>
                    <a:stretch>
                      <a:fillRect/>
                    </a:stretch>
                  </pic:blipFill>
                  <pic:spPr bwMode="auto">
                    <a:xfrm>
                      <a:off x="0" y="0"/>
                      <a:ext cx="5274310" cy="3355583"/>
                    </a:xfrm>
                    <a:prstGeom prst="rect">
                      <a:avLst/>
                    </a:prstGeom>
                    <a:noFill/>
                    <a:ln w="9525">
                      <a:noFill/>
                      <a:miter lim="800000"/>
                      <a:headEnd/>
                      <a:tailEnd/>
                    </a:ln>
                  </pic:spPr>
                </pic:pic>
              </a:graphicData>
            </a:graphic>
          </wp:inline>
        </w:drawing>
      </w:r>
    </w:p>
    <w:p w:rsidR="00854C21" w:rsidRDefault="00854C21" w:rsidP="00485D52">
      <w:pPr>
        <w:rPr>
          <w:noProof/>
          <w:lang w:eastAsia="zh-CN"/>
        </w:rPr>
      </w:pPr>
      <w:r w:rsidRPr="00854C21">
        <w:rPr>
          <w:noProof/>
          <w:lang w:eastAsia="zh-CN"/>
        </w:rPr>
        <w:t>Figure 6-54 DHCP server configuration</w:t>
      </w:r>
    </w:p>
    <w:p w:rsidR="009A1147" w:rsidRDefault="009A1147" w:rsidP="00485D52">
      <w:pPr>
        <w:rPr>
          <w:lang w:eastAsia="zh-CN"/>
        </w:rPr>
      </w:pPr>
      <w:r w:rsidRPr="009A1147">
        <w:rPr>
          <w:noProof/>
          <w:lang w:eastAsia="zh-CN"/>
        </w:rPr>
        <w:lastRenderedPageBreak/>
        <w:drawing>
          <wp:inline distT="0" distB="0" distL="0" distR="0">
            <wp:extent cx="5069833" cy="3013544"/>
            <wp:effectExtent l="19050" t="0" r="0"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5073050" cy="3015456"/>
                    </a:xfrm>
                    <a:prstGeom prst="rect">
                      <a:avLst/>
                    </a:prstGeom>
                    <a:noFill/>
                    <a:ln w="9525">
                      <a:noFill/>
                      <a:miter lim="800000"/>
                      <a:headEnd/>
                      <a:tailEnd/>
                    </a:ln>
                  </pic:spPr>
                </pic:pic>
              </a:graphicData>
            </a:graphic>
          </wp:inline>
        </w:drawing>
      </w:r>
    </w:p>
    <w:p w:rsidR="009A1147" w:rsidRDefault="009A1147" w:rsidP="009A1147">
      <w:pPr>
        <w:pStyle w:val="16"/>
      </w:pPr>
      <w:bookmarkStart w:id="88" w:name="_Toc455494546"/>
      <w:r w:rsidRPr="009A1147">
        <w:t>DHCP Relay</w:t>
      </w:r>
      <w:bookmarkEnd w:id="88"/>
    </w:p>
    <w:p w:rsidR="009A1147" w:rsidRDefault="009A1147" w:rsidP="009A1147">
      <w:pPr>
        <w:rPr>
          <w:lang w:eastAsia="zh-CN"/>
        </w:rPr>
      </w:pPr>
      <w:r w:rsidRPr="009A1147">
        <w:t>Because the DHCP receiving need to broadcast, so the server and the client should be in the same network.The DHCP relay can save this issue effective. The relay vlan should be added to the GE port .The relay server IP address network segment should be the same as the DHCP server</w:t>
      </w:r>
    </w:p>
    <w:p w:rsidR="00854C21" w:rsidRDefault="00854C21" w:rsidP="009A1147">
      <w:pPr>
        <w:rPr>
          <w:lang w:eastAsia="zh-CN"/>
        </w:rPr>
      </w:pPr>
      <w:r w:rsidRPr="00854C21">
        <w:rPr>
          <w:lang w:eastAsia="zh-CN"/>
        </w:rPr>
        <w:t>Figure 6-55 DHCP relay configuration</w:t>
      </w:r>
    </w:p>
    <w:p w:rsidR="009A1147" w:rsidRDefault="009A1147" w:rsidP="009A1147">
      <w:pPr>
        <w:rPr>
          <w:lang w:eastAsia="zh-CN"/>
        </w:rPr>
      </w:pPr>
      <w:r w:rsidRPr="009A1147">
        <w:rPr>
          <w:rFonts w:hint="eastAsia"/>
          <w:noProof/>
          <w:lang w:eastAsia="zh-CN"/>
        </w:rPr>
        <w:lastRenderedPageBreak/>
        <w:drawing>
          <wp:inline distT="0" distB="0" distL="0" distR="0">
            <wp:extent cx="5274310" cy="3100062"/>
            <wp:effectExtent l="19050" t="0" r="2540" b="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5274310" cy="3100062"/>
                    </a:xfrm>
                    <a:prstGeom prst="rect">
                      <a:avLst/>
                    </a:prstGeom>
                    <a:noFill/>
                    <a:ln w="9525">
                      <a:noFill/>
                      <a:miter lim="800000"/>
                      <a:headEnd/>
                      <a:tailEnd/>
                    </a:ln>
                  </pic:spPr>
                </pic:pic>
              </a:graphicData>
            </a:graphic>
          </wp:inline>
        </w:drawing>
      </w:r>
    </w:p>
    <w:p w:rsidR="009A1147" w:rsidRDefault="009A1147" w:rsidP="009A1147">
      <w:pPr>
        <w:pStyle w:val="16"/>
      </w:pPr>
      <w:bookmarkStart w:id="89" w:name="_Toc455494547"/>
      <w:r w:rsidRPr="009A1147">
        <w:t>DHCP Snooping</w:t>
      </w:r>
      <w:bookmarkEnd w:id="89"/>
    </w:p>
    <w:p w:rsidR="009A1147" w:rsidRDefault="009A1147" w:rsidP="009A1147">
      <w:r>
        <w:t>To prevent the DHCP message attacking and protect your network to get a useful IP address.DHCP Snooping is used for denying the DHCP offers packets. The DHCP server is forbided, which can not allocate the IP address successfully.</w:t>
      </w:r>
    </w:p>
    <w:p w:rsidR="009A1147" w:rsidRDefault="009A1147" w:rsidP="009A1147">
      <w:pPr>
        <w:rPr>
          <w:lang w:eastAsia="zh-CN"/>
        </w:rPr>
      </w:pPr>
      <w:r>
        <w:t>1</w:t>
      </w:r>
      <w:r>
        <w:rPr>
          <w:rFonts w:hint="eastAsia"/>
          <w:lang w:eastAsia="zh-CN"/>
        </w:rPr>
        <w:t xml:space="preserve">. </w:t>
      </w:r>
      <w:r>
        <w:t>Click “DHCP Snooping Configuration” to enable this function.</w:t>
      </w:r>
    </w:p>
    <w:p w:rsidR="00854C21" w:rsidRDefault="00854C21" w:rsidP="009A1147">
      <w:pPr>
        <w:rPr>
          <w:lang w:eastAsia="zh-CN"/>
        </w:rPr>
      </w:pPr>
      <w:r w:rsidRPr="00854C21">
        <w:rPr>
          <w:lang w:eastAsia="zh-CN"/>
        </w:rPr>
        <w:t>Figure 6-56 Switch of DHCP Snooping</w:t>
      </w:r>
    </w:p>
    <w:p w:rsidR="009A1147" w:rsidRDefault="009A1147" w:rsidP="009A1147">
      <w:pPr>
        <w:rPr>
          <w:lang w:eastAsia="zh-CN"/>
        </w:rPr>
      </w:pPr>
      <w:r w:rsidRPr="009A1147">
        <w:rPr>
          <w:rFonts w:hint="eastAsia"/>
          <w:noProof/>
          <w:lang w:eastAsia="zh-CN"/>
        </w:rPr>
        <w:lastRenderedPageBreak/>
        <w:drawing>
          <wp:inline distT="0" distB="0" distL="0" distR="0">
            <wp:extent cx="5274310" cy="2994284"/>
            <wp:effectExtent l="19050" t="0" r="2540" b="0"/>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5274310" cy="2994284"/>
                    </a:xfrm>
                    <a:prstGeom prst="rect">
                      <a:avLst/>
                    </a:prstGeom>
                    <a:noFill/>
                    <a:ln w="9525">
                      <a:noFill/>
                      <a:miter lim="800000"/>
                      <a:headEnd/>
                      <a:tailEnd/>
                    </a:ln>
                  </pic:spPr>
                </pic:pic>
              </a:graphicData>
            </a:graphic>
          </wp:inline>
        </w:drawing>
      </w:r>
    </w:p>
    <w:p w:rsidR="009A1147" w:rsidRDefault="009A1147" w:rsidP="009A1147">
      <w:pPr>
        <w:rPr>
          <w:lang w:eastAsia="zh-CN"/>
        </w:rPr>
      </w:pPr>
      <w:r>
        <w:rPr>
          <w:lang w:eastAsia="zh-CN"/>
        </w:rPr>
        <w:t>2.</w:t>
      </w:r>
      <w:r>
        <w:rPr>
          <w:rFonts w:hint="eastAsia"/>
          <w:lang w:eastAsia="zh-CN"/>
        </w:rPr>
        <w:t xml:space="preserve"> </w:t>
      </w:r>
      <w:r w:rsidRPr="009A1147">
        <w:rPr>
          <w:lang w:eastAsia="zh-CN"/>
        </w:rPr>
        <w:t>Click “DHCP Snooping Port Configuration”. All the port type is untrust by default. The “Port User Circuit” and “Port User Remate ID” are the parameters of Option82. The “Port Rate Limit” is about the port max speed of receiving the DHCP packet. It doesn</w:t>
      </w:r>
      <w:r w:rsidRPr="009A1147">
        <w:rPr>
          <w:rFonts w:hint="eastAsia"/>
          <w:lang w:eastAsia="zh-CN"/>
        </w:rPr>
        <w:t>’</w:t>
      </w:r>
      <w:r w:rsidRPr="009A1147">
        <w:rPr>
          <w:lang w:eastAsia="zh-CN"/>
        </w:rPr>
        <w:t>t limit by default.</w:t>
      </w:r>
    </w:p>
    <w:p w:rsidR="00854C21" w:rsidRDefault="00854C21" w:rsidP="009A1147">
      <w:pPr>
        <w:rPr>
          <w:lang w:eastAsia="zh-CN"/>
        </w:rPr>
      </w:pPr>
      <w:r w:rsidRPr="00854C21">
        <w:rPr>
          <w:lang w:eastAsia="zh-CN"/>
        </w:rPr>
        <w:t>Figure 6-57 DHCP snooping ports configuration</w:t>
      </w:r>
    </w:p>
    <w:p w:rsidR="009A1147" w:rsidRDefault="009A1147" w:rsidP="009A1147">
      <w:pPr>
        <w:rPr>
          <w:lang w:eastAsia="zh-CN"/>
        </w:rPr>
      </w:pPr>
      <w:r w:rsidRPr="009A1147">
        <w:rPr>
          <w:rFonts w:hint="eastAsia"/>
          <w:noProof/>
          <w:lang w:eastAsia="zh-CN"/>
        </w:rPr>
        <w:drawing>
          <wp:inline distT="0" distB="0" distL="0" distR="0">
            <wp:extent cx="5274310" cy="2994284"/>
            <wp:effectExtent l="19050" t="0" r="2540" b="0"/>
            <wp:docPr id="1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srcRect/>
                    <a:stretch>
                      <a:fillRect/>
                    </a:stretch>
                  </pic:blipFill>
                  <pic:spPr bwMode="auto">
                    <a:xfrm>
                      <a:off x="0" y="0"/>
                      <a:ext cx="5274310" cy="2994284"/>
                    </a:xfrm>
                    <a:prstGeom prst="rect">
                      <a:avLst/>
                    </a:prstGeom>
                    <a:noFill/>
                    <a:ln w="9525">
                      <a:noFill/>
                      <a:miter lim="800000"/>
                      <a:headEnd/>
                      <a:tailEnd/>
                    </a:ln>
                  </pic:spPr>
                </pic:pic>
              </a:graphicData>
            </a:graphic>
          </wp:inline>
        </w:drawing>
      </w:r>
    </w:p>
    <w:p w:rsidR="009A1147" w:rsidRDefault="009A1147" w:rsidP="009A1147">
      <w:pPr>
        <w:rPr>
          <w:lang w:eastAsia="zh-CN"/>
        </w:rPr>
      </w:pPr>
      <w:r>
        <w:rPr>
          <w:lang w:eastAsia="zh-CN"/>
        </w:rPr>
        <w:lastRenderedPageBreak/>
        <w:t>3.</w:t>
      </w:r>
      <w:r>
        <w:rPr>
          <w:rFonts w:hint="eastAsia"/>
          <w:lang w:eastAsia="zh-CN"/>
        </w:rPr>
        <w:t xml:space="preserve"> </w:t>
      </w:r>
      <w:r w:rsidRPr="009A1147">
        <w:rPr>
          <w:lang w:eastAsia="zh-CN"/>
        </w:rPr>
        <w:t>Click “DHCP Snooping VLAN”. Fill in the VLAN ID&gt;click “Add”, the list will show the added VLAN. All the DHCP Offers packets will be forbided in this VLAN. The DHCP clients will not get the IP address by this VLAN ID.</w:t>
      </w:r>
    </w:p>
    <w:p w:rsidR="00854C21" w:rsidRDefault="00854C21" w:rsidP="009A1147">
      <w:pPr>
        <w:rPr>
          <w:lang w:eastAsia="zh-CN"/>
        </w:rPr>
      </w:pPr>
      <w:r w:rsidRPr="00854C21">
        <w:rPr>
          <w:lang w:eastAsia="zh-CN"/>
        </w:rPr>
        <w:t>Figure 6-58 DHCP snooping VLAN configuration</w:t>
      </w:r>
    </w:p>
    <w:p w:rsidR="009A1147" w:rsidRDefault="009A1147" w:rsidP="009A1147">
      <w:pPr>
        <w:rPr>
          <w:lang w:eastAsia="zh-CN"/>
        </w:rPr>
      </w:pPr>
      <w:r w:rsidRPr="009A1147">
        <w:rPr>
          <w:rFonts w:hint="eastAsia"/>
          <w:noProof/>
          <w:lang w:eastAsia="zh-CN"/>
        </w:rPr>
        <w:drawing>
          <wp:inline distT="0" distB="0" distL="0" distR="0">
            <wp:extent cx="5200153" cy="3031651"/>
            <wp:effectExtent l="19050" t="0" r="497" b="0"/>
            <wp:docPr id="1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5206205" cy="3035179"/>
                    </a:xfrm>
                    <a:prstGeom prst="rect">
                      <a:avLst/>
                    </a:prstGeom>
                    <a:noFill/>
                    <a:ln w="9525">
                      <a:noFill/>
                      <a:miter lim="800000"/>
                      <a:headEnd/>
                      <a:tailEnd/>
                    </a:ln>
                  </pic:spPr>
                </pic:pic>
              </a:graphicData>
            </a:graphic>
          </wp:inline>
        </w:drawing>
      </w:r>
    </w:p>
    <w:p w:rsidR="009A1147" w:rsidRDefault="009A1147" w:rsidP="009A1147">
      <w:pPr>
        <w:pStyle w:val="5"/>
      </w:pPr>
      <w:bookmarkStart w:id="90" w:name="_Toc455494548"/>
      <w:r w:rsidRPr="009A1147">
        <w:t>QoS configuration</w:t>
      </w:r>
      <w:bookmarkEnd w:id="90"/>
    </w:p>
    <w:p w:rsidR="009A1147" w:rsidRDefault="009A1147" w:rsidP="009A1147">
      <w:r>
        <w:t>Queue scheduling mode contains strict priority, weighted round robin and hybrid mode. This device supports 8 queues altogether.</w:t>
      </w:r>
    </w:p>
    <w:p w:rsidR="009A1147" w:rsidRDefault="009A1147" w:rsidP="009A1147">
      <w:pPr>
        <w:rPr>
          <w:lang w:eastAsia="zh-CN"/>
        </w:rPr>
      </w:pPr>
      <w:r>
        <w:t>Right click OLT, select "Configuration"&gt;"QoS Configuration" to enter the QoS configuration interface.</w:t>
      </w:r>
    </w:p>
    <w:p w:rsidR="00854C21" w:rsidRDefault="00854C21" w:rsidP="009A1147">
      <w:pPr>
        <w:rPr>
          <w:lang w:eastAsia="zh-CN"/>
        </w:rPr>
      </w:pPr>
      <w:r w:rsidRPr="00854C21">
        <w:rPr>
          <w:lang w:eastAsia="zh-CN"/>
        </w:rPr>
        <w:t>Figure 6-59 QoS configuration interface</w:t>
      </w:r>
    </w:p>
    <w:p w:rsidR="009A1147" w:rsidRDefault="009A1147" w:rsidP="009A1147">
      <w:pPr>
        <w:rPr>
          <w:lang w:eastAsia="zh-CN"/>
        </w:rPr>
      </w:pPr>
      <w:r w:rsidRPr="009A1147">
        <w:rPr>
          <w:noProof/>
          <w:lang w:eastAsia="zh-CN"/>
        </w:rPr>
        <w:lastRenderedPageBreak/>
        <w:drawing>
          <wp:inline distT="0" distB="0" distL="0" distR="0">
            <wp:extent cx="5274310" cy="3559724"/>
            <wp:effectExtent l="19050" t="0" r="2540" b="0"/>
            <wp:docPr id="2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srcRect/>
                    <a:stretch>
                      <a:fillRect/>
                    </a:stretch>
                  </pic:blipFill>
                  <pic:spPr bwMode="auto">
                    <a:xfrm>
                      <a:off x="0" y="0"/>
                      <a:ext cx="5274310" cy="3559724"/>
                    </a:xfrm>
                    <a:prstGeom prst="rect">
                      <a:avLst/>
                    </a:prstGeom>
                    <a:noFill/>
                    <a:ln w="9525">
                      <a:noFill/>
                      <a:miter lim="800000"/>
                      <a:headEnd/>
                      <a:tailEnd/>
                    </a:ln>
                  </pic:spPr>
                </pic:pic>
              </a:graphicData>
            </a:graphic>
          </wp:inline>
        </w:drawing>
      </w:r>
    </w:p>
    <w:p w:rsidR="009A1147" w:rsidRDefault="009A1147" w:rsidP="009A1147">
      <w:pPr>
        <w:rPr>
          <w:lang w:eastAsia="zh-CN"/>
        </w:rPr>
      </w:pPr>
      <w:r w:rsidRPr="009A1147">
        <w:rPr>
          <w:lang w:eastAsia="zh-CN"/>
        </w:rPr>
        <w:t>Select the mode. Then Click “Apply”.</w:t>
      </w:r>
    </w:p>
    <w:p w:rsidR="00854C21" w:rsidRDefault="00854C21" w:rsidP="009A1147">
      <w:pPr>
        <w:rPr>
          <w:lang w:eastAsia="zh-CN"/>
        </w:rPr>
      </w:pPr>
      <w:r w:rsidRPr="00854C21">
        <w:rPr>
          <w:lang w:eastAsia="zh-CN"/>
        </w:rPr>
        <w:t>Figure 6-60 Queue Schedule mode</w:t>
      </w:r>
    </w:p>
    <w:p w:rsidR="009A1147" w:rsidRDefault="009A1147" w:rsidP="009A1147">
      <w:pPr>
        <w:rPr>
          <w:lang w:eastAsia="zh-CN"/>
        </w:rPr>
      </w:pPr>
      <w:r w:rsidRPr="009A1147">
        <w:rPr>
          <w:rFonts w:hint="eastAsia"/>
          <w:noProof/>
          <w:lang w:eastAsia="zh-CN"/>
        </w:rPr>
        <w:drawing>
          <wp:inline distT="0" distB="0" distL="0" distR="0">
            <wp:extent cx="5274310" cy="3356412"/>
            <wp:effectExtent l="19050" t="0" r="2540" b="0"/>
            <wp:docPr id="1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srcRect/>
                    <a:stretch>
                      <a:fillRect/>
                    </a:stretch>
                  </pic:blipFill>
                  <pic:spPr bwMode="auto">
                    <a:xfrm>
                      <a:off x="0" y="0"/>
                      <a:ext cx="5274310" cy="3356412"/>
                    </a:xfrm>
                    <a:prstGeom prst="rect">
                      <a:avLst/>
                    </a:prstGeom>
                    <a:noFill/>
                    <a:ln w="9525">
                      <a:noFill/>
                      <a:miter lim="800000"/>
                      <a:headEnd/>
                      <a:tailEnd/>
                    </a:ln>
                  </pic:spPr>
                </pic:pic>
              </a:graphicData>
            </a:graphic>
          </wp:inline>
        </w:drawing>
      </w:r>
    </w:p>
    <w:p w:rsidR="009A1147" w:rsidRDefault="009A1147" w:rsidP="009A1147">
      <w:pPr>
        <w:rPr>
          <w:lang w:eastAsia="zh-CN"/>
        </w:rPr>
      </w:pPr>
      <w:r w:rsidRPr="009A1147">
        <w:rPr>
          <w:lang w:eastAsia="zh-CN"/>
        </w:rPr>
        <w:t xml:space="preserve">For example, select the hybrid mode. When one queue weight is 0, the </w:t>
      </w:r>
      <w:r w:rsidRPr="009A1147">
        <w:rPr>
          <w:lang w:eastAsia="zh-CN"/>
        </w:rPr>
        <w:lastRenderedPageBreak/>
        <w:t>queue behind it should be filled in 0. The queue with weight 0 regulation is strict priority, and the others regulation is weighted round robin.</w:t>
      </w:r>
    </w:p>
    <w:p w:rsidR="00854C21" w:rsidRDefault="00854C21" w:rsidP="009A1147">
      <w:pPr>
        <w:rPr>
          <w:lang w:eastAsia="zh-CN"/>
        </w:rPr>
      </w:pPr>
      <w:r w:rsidRPr="00854C21">
        <w:rPr>
          <w:lang w:eastAsia="zh-CN"/>
        </w:rPr>
        <w:t>Figure 6-61 Queue Schedule hybrid mode</w:t>
      </w:r>
    </w:p>
    <w:p w:rsidR="009A1147" w:rsidRDefault="009A1147" w:rsidP="009A1147">
      <w:pPr>
        <w:rPr>
          <w:lang w:eastAsia="zh-CN"/>
        </w:rPr>
      </w:pPr>
      <w:r w:rsidRPr="009A1147">
        <w:rPr>
          <w:rFonts w:hint="eastAsia"/>
          <w:noProof/>
          <w:lang w:eastAsia="zh-CN"/>
        </w:rPr>
        <w:drawing>
          <wp:inline distT="0" distB="0" distL="0" distR="0">
            <wp:extent cx="5274310" cy="3395852"/>
            <wp:effectExtent l="19050" t="0" r="2540" b="0"/>
            <wp:docPr id="1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srcRect/>
                    <a:stretch>
                      <a:fillRect/>
                    </a:stretch>
                  </pic:blipFill>
                  <pic:spPr bwMode="auto">
                    <a:xfrm>
                      <a:off x="0" y="0"/>
                      <a:ext cx="5274310" cy="3395852"/>
                    </a:xfrm>
                    <a:prstGeom prst="rect">
                      <a:avLst/>
                    </a:prstGeom>
                    <a:noFill/>
                    <a:ln w="9525">
                      <a:noFill/>
                      <a:miter lim="800000"/>
                      <a:headEnd/>
                      <a:tailEnd/>
                    </a:ln>
                  </pic:spPr>
                </pic:pic>
              </a:graphicData>
            </a:graphic>
          </wp:inline>
        </w:drawing>
      </w:r>
    </w:p>
    <w:p w:rsidR="009A1147" w:rsidRDefault="009A1147" w:rsidP="009A1147">
      <w:pPr>
        <w:pStyle w:val="5"/>
      </w:pPr>
      <w:bookmarkStart w:id="91" w:name="_Toc455494549"/>
      <w:r w:rsidRPr="009A1147">
        <w:t>ONU Template Configuration</w:t>
      </w:r>
      <w:bookmarkEnd w:id="91"/>
    </w:p>
    <w:p w:rsidR="009A1147" w:rsidRDefault="009A1147" w:rsidP="009A1147">
      <w:pPr>
        <w:rPr>
          <w:lang w:eastAsia="zh-CN"/>
        </w:rPr>
      </w:pPr>
      <w:r w:rsidRPr="009A1147">
        <w:t>This section is about the OLT configuring the template for ONU, according to the characteristics of multiple services (data, voice, alarm) integrated in an ONU, huge quantity terminals and configuration similar.It can be binded by the user manually. The template is included:</w:t>
      </w:r>
    </w:p>
    <w:p w:rsidR="009A1147" w:rsidRDefault="009A1147" w:rsidP="000318F6">
      <w:pPr>
        <w:pStyle w:val="a4"/>
        <w:numPr>
          <w:ilvl w:val="0"/>
          <w:numId w:val="32"/>
        </w:numPr>
        <w:ind w:firstLineChars="0"/>
        <w:rPr>
          <w:lang w:eastAsia="zh-CN"/>
        </w:rPr>
      </w:pPr>
      <w:r>
        <w:rPr>
          <w:lang w:eastAsia="zh-CN"/>
        </w:rPr>
        <w:t>DBA Bandwidth Template</w:t>
      </w:r>
    </w:p>
    <w:p w:rsidR="009A1147" w:rsidRDefault="009A1147" w:rsidP="000318F6">
      <w:pPr>
        <w:pStyle w:val="a4"/>
        <w:numPr>
          <w:ilvl w:val="0"/>
          <w:numId w:val="32"/>
        </w:numPr>
        <w:ind w:firstLineChars="0"/>
        <w:rPr>
          <w:lang w:eastAsia="zh-CN"/>
        </w:rPr>
      </w:pPr>
      <w:r>
        <w:rPr>
          <w:lang w:eastAsia="zh-CN"/>
        </w:rPr>
        <w:t>Service (SRV) Template</w:t>
      </w:r>
    </w:p>
    <w:p w:rsidR="009A1147" w:rsidRDefault="009A1147" w:rsidP="000318F6">
      <w:pPr>
        <w:pStyle w:val="a4"/>
        <w:numPr>
          <w:ilvl w:val="0"/>
          <w:numId w:val="32"/>
        </w:numPr>
        <w:ind w:firstLineChars="0"/>
        <w:rPr>
          <w:lang w:eastAsia="zh-CN"/>
        </w:rPr>
      </w:pPr>
      <w:r>
        <w:rPr>
          <w:lang w:eastAsia="zh-CN"/>
        </w:rPr>
        <w:lastRenderedPageBreak/>
        <w:t>Voice</w:t>
      </w:r>
      <w:r>
        <w:rPr>
          <w:rFonts w:hint="eastAsia"/>
          <w:lang w:eastAsia="zh-CN"/>
        </w:rPr>
        <w:t xml:space="preserve"> </w:t>
      </w:r>
      <w:r>
        <w:rPr>
          <w:lang w:eastAsia="zh-CN"/>
        </w:rPr>
        <w:t>(VoIP) Template</w:t>
      </w:r>
    </w:p>
    <w:p w:rsidR="008A6A7A" w:rsidRDefault="008A6A7A" w:rsidP="000318F6">
      <w:pPr>
        <w:pStyle w:val="a4"/>
        <w:numPr>
          <w:ilvl w:val="0"/>
          <w:numId w:val="32"/>
        </w:numPr>
        <w:ind w:firstLineChars="0"/>
        <w:rPr>
          <w:lang w:eastAsia="zh-CN"/>
        </w:rPr>
      </w:pPr>
      <w:r w:rsidRPr="008A6A7A">
        <w:rPr>
          <w:lang w:eastAsia="zh-CN"/>
        </w:rPr>
        <w:t>Alarm Threshold Template</w:t>
      </w:r>
    </w:p>
    <w:p w:rsidR="00854C21" w:rsidRDefault="00854C21" w:rsidP="00854C21">
      <w:pPr>
        <w:rPr>
          <w:lang w:eastAsia="zh-CN"/>
        </w:rPr>
      </w:pPr>
      <w:r w:rsidRPr="00854C21">
        <w:rPr>
          <w:lang w:eastAsia="zh-CN"/>
        </w:rPr>
        <w:t>Figure 6-62 Template configuration</w:t>
      </w:r>
    </w:p>
    <w:p w:rsidR="008A6A7A" w:rsidRDefault="008A6A7A" w:rsidP="008A6A7A">
      <w:pPr>
        <w:rPr>
          <w:lang w:eastAsia="zh-CN"/>
        </w:rPr>
      </w:pPr>
      <w:r w:rsidRPr="008A6A7A">
        <w:rPr>
          <w:noProof/>
          <w:lang w:eastAsia="zh-CN"/>
        </w:rPr>
        <w:drawing>
          <wp:inline distT="0" distB="0" distL="0" distR="0">
            <wp:extent cx="5274310" cy="3643920"/>
            <wp:effectExtent l="19050" t="0" r="2540" b="0"/>
            <wp:docPr id="2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srcRect/>
                    <a:stretch>
                      <a:fillRect/>
                    </a:stretch>
                  </pic:blipFill>
                  <pic:spPr bwMode="auto">
                    <a:xfrm>
                      <a:off x="0" y="0"/>
                      <a:ext cx="5274310" cy="3643920"/>
                    </a:xfrm>
                    <a:prstGeom prst="rect">
                      <a:avLst/>
                    </a:prstGeom>
                    <a:noFill/>
                    <a:ln w="9525">
                      <a:noFill/>
                      <a:miter lim="800000"/>
                      <a:headEnd/>
                      <a:tailEnd/>
                    </a:ln>
                  </pic:spPr>
                </pic:pic>
              </a:graphicData>
            </a:graphic>
          </wp:inline>
        </w:drawing>
      </w:r>
    </w:p>
    <w:p w:rsidR="008A6A7A" w:rsidRDefault="008A6A7A" w:rsidP="008A6A7A">
      <w:pPr>
        <w:pStyle w:val="17"/>
      </w:pPr>
      <w:r>
        <w:rPr>
          <w:rFonts w:hint="eastAsia"/>
        </w:rPr>
        <w:t xml:space="preserve"> </w:t>
      </w:r>
      <w:bookmarkStart w:id="92" w:name="_Toc455494550"/>
      <w:r w:rsidRPr="008A6A7A">
        <w:t>DBA Bandwidth Template</w:t>
      </w:r>
      <w:bookmarkEnd w:id="92"/>
    </w:p>
    <w:p w:rsidR="008A6A7A" w:rsidRDefault="008A6A7A" w:rsidP="008A6A7A">
      <w:r>
        <w:t>DBA is a bandwidth allocation strategy that changes uplink bandwidth assigned to each ONU in real time according to the instant service status of each ONU.</w:t>
      </w:r>
    </w:p>
    <w:p w:rsidR="008A6A7A" w:rsidRDefault="008A6A7A" w:rsidP="008A6A7A">
      <w:pPr>
        <w:rPr>
          <w:lang w:eastAsia="zh-CN"/>
        </w:rPr>
      </w:pPr>
      <w:r>
        <w:t>Click “Add”button, fill in the parameters.Finishing the operation, click “OK”;</w:t>
      </w:r>
    </w:p>
    <w:p w:rsidR="00854C21" w:rsidRDefault="00854C21" w:rsidP="008A6A7A">
      <w:pPr>
        <w:rPr>
          <w:lang w:eastAsia="zh-CN"/>
        </w:rPr>
      </w:pPr>
      <w:r w:rsidRPr="00854C21">
        <w:rPr>
          <w:lang w:eastAsia="zh-CN"/>
        </w:rPr>
        <w:t xml:space="preserve">Figure 6-63 DBA template configuration   </w:t>
      </w:r>
    </w:p>
    <w:p w:rsidR="008A6A7A" w:rsidRDefault="008A6A7A" w:rsidP="008A6A7A">
      <w:pPr>
        <w:rPr>
          <w:lang w:eastAsia="zh-CN"/>
        </w:rPr>
      </w:pPr>
      <w:r w:rsidRPr="008A6A7A">
        <w:rPr>
          <w:noProof/>
          <w:lang w:eastAsia="zh-CN"/>
        </w:rPr>
        <w:lastRenderedPageBreak/>
        <w:drawing>
          <wp:inline distT="0" distB="0" distL="0" distR="0">
            <wp:extent cx="5274310" cy="3840618"/>
            <wp:effectExtent l="1905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5274310" cy="3840618"/>
                    </a:xfrm>
                    <a:prstGeom prst="rect">
                      <a:avLst/>
                    </a:prstGeom>
                    <a:noFill/>
                    <a:ln w="9525">
                      <a:noFill/>
                      <a:miter lim="800000"/>
                      <a:headEnd/>
                      <a:tailEnd/>
                    </a:ln>
                  </pic:spPr>
                </pic:pic>
              </a:graphicData>
            </a:graphic>
          </wp:inline>
        </w:drawing>
      </w:r>
    </w:p>
    <w:p w:rsidR="008A6A7A" w:rsidRDefault="008A6A7A" w:rsidP="008A6A7A">
      <w:pPr>
        <w:pStyle w:val="18"/>
      </w:pPr>
      <w:bookmarkStart w:id="93" w:name="_Toc455494551"/>
      <w:r w:rsidRPr="008A6A7A">
        <w:t>DBA Bandwidth Template Binding</w:t>
      </w:r>
      <w:bookmarkEnd w:id="93"/>
    </w:p>
    <w:p w:rsidR="008A6A7A" w:rsidRDefault="008A6A7A" w:rsidP="008A6A7A">
      <w:r>
        <w:t>After creating a DBA Bandwidth Template, binding it to an ONU is necessary. When binded it to an ONU, it means configuration the ONU’S upstream and downstream withonu configure one by one.</w:t>
      </w:r>
    </w:p>
    <w:p w:rsidR="008A6A7A" w:rsidRDefault="008A6A7A" w:rsidP="008A6A7A">
      <w:r>
        <w:t>Operation Procedure</w:t>
      </w:r>
    </w:p>
    <w:p w:rsidR="008A6A7A" w:rsidRDefault="008A6A7A" w:rsidP="008A6A7A">
      <w:r>
        <w:t>Click”Template binding” in the left tree of template management interface .</w:t>
      </w:r>
    </w:p>
    <w:p w:rsidR="008A6A7A" w:rsidRDefault="008A6A7A" w:rsidP="008A6A7A">
      <w:r>
        <w:t>Click the “select” button, find out the ONU you operate bindfing. Choose the bar of returning interface, click”Configure” button, then choose the DBA</w:t>
      </w:r>
    </w:p>
    <w:p w:rsidR="008A6A7A" w:rsidRDefault="008A6A7A" w:rsidP="008A6A7A">
      <w:pPr>
        <w:rPr>
          <w:lang w:eastAsia="zh-CN"/>
        </w:rPr>
      </w:pPr>
      <w:r>
        <w:lastRenderedPageBreak/>
        <w:t>bandwidth template to bind.</w:t>
      </w:r>
    </w:p>
    <w:p w:rsidR="00854C21" w:rsidRDefault="00854C21" w:rsidP="008A6A7A">
      <w:pPr>
        <w:rPr>
          <w:lang w:eastAsia="zh-CN"/>
        </w:rPr>
      </w:pPr>
      <w:r w:rsidRPr="00854C21">
        <w:rPr>
          <w:lang w:eastAsia="zh-CN"/>
        </w:rPr>
        <w:t>Figure 6-64 Template binding select ONU</w:t>
      </w:r>
    </w:p>
    <w:p w:rsidR="00854C21" w:rsidRDefault="008A6A7A" w:rsidP="008A6A7A">
      <w:pPr>
        <w:rPr>
          <w:lang w:eastAsia="zh-CN"/>
        </w:rPr>
      </w:pPr>
      <w:r w:rsidRPr="008A6A7A">
        <w:rPr>
          <w:rFonts w:hint="eastAsia"/>
          <w:noProof/>
          <w:lang w:eastAsia="zh-CN"/>
        </w:rPr>
        <w:drawing>
          <wp:inline distT="0" distB="0" distL="0" distR="0">
            <wp:extent cx="5274310" cy="3641793"/>
            <wp:effectExtent l="19050" t="0" r="254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a:stretch>
                      <a:fillRect/>
                    </a:stretch>
                  </pic:blipFill>
                  <pic:spPr bwMode="auto">
                    <a:xfrm>
                      <a:off x="0" y="0"/>
                      <a:ext cx="5274310" cy="3641793"/>
                    </a:xfrm>
                    <a:prstGeom prst="rect">
                      <a:avLst/>
                    </a:prstGeom>
                    <a:noFill/>
                    <a:ln w="9525">
                      <a:noFill/>
                      <a:miter lim="800000"/>
                      <a:headEnd/>
                      <a:tailEnd/>
                    </a:ln>
                  </pic:spPr>
                </pic:pic>
              </a:graphicData>
            </a:graphic>
          </wp:inline>
        </w:drawing>
      </w:r>
    </w:p>
    <w:p w:rsidR="00854C21" w:rsidRDefault="00854C21" w:rsidP="008A6A7A">
      <w:pPr>
        <w:rPr>
          <w:lang w:eastAsia="zh-CN"/>
        </w:rPr>
      </w:pPr>
      <w:r w:rsidRPr="00854C21">
        <w:rPr>
          <w:lang w:eastAsia="zh-CN"/>
        </w:rPr>
        <w:t>Figure 6-65 Template binding configuration</w:t>
      </w:r>
    </w:p>
    <w:p w:rsidR="008A6A7A" w:rsidRDefault="008A6A7A" w:rsidP="008A6A7A">
      <w:pPr>
        <w:rPr>
          <w:lang w:eastAsia="zh-CN"/>
        </w:rPr>
      </w:pPr>
      <w:r w:rsidRPr="008A6A7A">
        <w:rPr>
          <w:rFonts w:hint="eastAsia"/>
          <w:noProof/>
          <w:lang w:eastAsia="zh-CN"/>
        </w:rPr>
        <w:lastRenderedPageBreak/>
        <w:drawing>
          <wp:inline distT="0" distB="0" distL="0" distR="0">
            <wp:extent cx="5274310" cy="3613052"/>
            <wp:effectExtent l="1905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a:stretch>
                      <a:fillRect/>
                    </a:stretch>
                  </pic:blipFill>
                  <pic:spPr bwMode="auto">
                    <a:xfrm>
                      <a:off x="0" y="0"/>
                      <a:ext cx="5274310" cy="3613052"/>
                    </a:xfrm>
                    <a:prstGeom prst="rect">
                      <a:avLst/>
                    </a:prstGeom>
                    <a:noFill/>
                    <a:ln w="9525">
                      <a:noFill/>
                      <a:miter lim="800000"/>
                      <a:headEnd/>
                      <a:tailEnd/>
                    </a:ln>
                  </pic:spPr>
                </pic:pic>
              </a:graphicData>
            </a:graphic>
          </wp:inline>
        </w:drawing>
      </w:r>
    </w:p>
    <w:p w:rsidR="008A6A7A" w:rsidRDefault="008A6A7A" w:rsidP="008A6A7A">
      <w:pPr>
        <w:pStyle w:val="17"/>
      </w:pPr>
      <w:r>
        <w:rPr>
          <w:rFonts w:hint="eastAsia"/>
        </w:rPr>
        <w:t xml:space="preserve"> </w:t>
      </w:r>
      <w:bookmarkStart w:id="94" w:name="_Toc455494552"/>
      <w:r w:rsidRPr="008A6A7A">
        <w:t>Service (SRV) Template</w:t>
      </w:r>
      <w:bookmarkEnd w:id="94"/>
    </w:p>
    <w:p w:rsidR="00F20027" w:rsidRDefault="00F20027" w:rsidP="00F20027">
      <w:r>
        <w:rPr>
          <w:rFonts w:hint="eastAsia"/>
        </w:rPr>
        <w:t>This section is about the service template, it can configure most service of the ONU.After create, it can be binded in an ONU. The function will show below</w:t>
      </w:r>
      <w:r>
        <w:rPr>
          <w:rFonts w:hint="eastAsia"/>
        </w:rPr>
        <w:t>：</w:t>
      </w:r>
    </w:p>
    <w:p w:rsidR="00F20027" w:rsidRDefault="00F20027" w:rsidP="000318F6">
      <w:pPr>
        <w:pStyle w:val="a4"/>
        <w:numPr>
          <w:ilvl w:val="0"/>
          <w:numId w:val="35"/>
        </w:numPr>
        <w:ind w:firstLineChars="0"/>
      </w:pPr>
      <w:r>
        <w:t>LAN Conut</w:t>
      </w:r>
    </w:p>
    <w:p w:rsidR="00F20027" w:rsidRDefault="00F20027" w:rsidP="000318F6">
      <w:pPr>
        <w:pStyle w:val="a4"/>
        <w:numPr>
          <w:ilvl w:val="0"/>
          <w:numId w:val="35"/>
        </w:numPr>
        <w:ind w:firstLineChars="0"/>
      </w:pPr>
      <w:r>
        <w:t>ONU Main PON Port</w:t>
      </w:r>
    </w:p>
    <w:p w:rsidR="00F20027" w:rsidRDefault="00F20027" w:rsidP="000318F6">
      <w:pPr>
        <w:pStyle w:val="a4"/>
        <w:numPr>
          <w:ilvl w:val="0"/>
          <w:numId w:val="35"/>
        </w:numPr>
        <w:ind w:firstLineChars="0"/>
      </w:pPr>
      <w:r>
        <w:t>Optical Link Protection</w:t>
      </w:r>
    </w:p>
    <w:p w:rsidR="00F20027" w:rsidRDefault="00F20027" w:rsidP="000318F6">
      <w:pPr>
        <w:pStyle w:val="a4"/>
        <w:numPr>
          <w:ilvl w:val="0"/>
          <w:numId w:val="35"/>
        </w:numPr>
        <w:ind w:firstLineChars="0"/>
      </w:pPr>
      <w:r>
        <w:t>Management IP</w:t>
      </w:r>
    </w:p>
    <w:p w:rsidR="00F20027" w:rsidRDefault="00F20027" w:rsidP="000318F6">
      <w:pPr>
        <w:pStyle w:val="a4"/>
        <w:numPr>
          <w:ilvl w:val="0"/>
          <w:numId w:val="35"/>
        </w:numPr>
        <w:ind w:firstLineChars="0"/>
      </w:pPr>
      <w:r>
        <w:t>FEC</w:t>
      </w:r>
    </w:p>
    <w:p w:rsidR="00F20027" w:rsidRDefault="00F20027" w:rsidP="000318F6">
      <w:pPr>
        <w:pStyle w:val="a4"/>
        <w:numPr>
          <w:ilvl w:val="0"/>
          <w:numId w:val="35"/>
        </w:numPr>
        <w:ind w:firstLineChars="0"/>
      </w:pPr>
      <w:r>
        <w:lastRenderedPageBreak/>
        <w:t>Multicast Mode</w:t>
      </w:r>
    </w:p>
    <w:p w:rsidR="00F20027" w:rsidRDefault="00F20027" w:rsidP="000318F6">
      <w:pPr>
        <w:pStyle w:val="a4"/>
        <w:numPr>
          <w:ilvl w:val="0"/>
          <w:numId w:val="35"/>
        </w:numPr>
        <w:ind w:firstLineChars="0"/>
      </w:pPr>
      <w:r>
        <w:t>LLID Conut</w:t>
      </w:r>
    </w:p>
    <w:p w:rsidR="00F20027" w:rsidRDefault="00F20027" w:rsidP="000318F6">
      <w:pPr>
        <w:pStyle w:val="a4"/>
        <w:numPr>
          <w:ilvl w:val="0"/>
          <w:numId w:val="35"/>
        </w:numPr>
        <w:ind w:firstLineChars="0"/>
      </w:pPr>
      <w:r>
        <w:t>Port Loop Detection</w:t>
      </w:r>
    </w:p>
    <w:p w:rsidR="00F20027" w:rsidRDefault="00F20027" w:rsidP="000318F6">
      <w:pPr>
        <w:pStyle w:val="a4"/>
        <w:numPr>
          <w:ilvl w:val="0"/>
          <w:numId w:val="35"/>
        </w:numPr>
        <w:ind w:firstLineChars="0"/>
      </w:pPr>
      <w:r>
        <w:t>IGMP VLAN Tag</w:t>
      </w:r>
    </w:p>
    <w:p w:rsidR="00F20027" w:rsidRDefault="00F20027" w:rsidP="000318F6">
      <w:pPr>
        <w:pStyle w:val="a4"/>
        <w:numPr>
          <w:ilvl w:val="0"/>
          <w:numId w:val="35"/>
        </w:numPr>
        <w:ind w:firstLineChars="0"/>
      </w:pPr>
      <w:r>
        <w:t>IGMP VLAN Translation</w:t>
      </w:r>
    </w:p>
    <w:p w:rsidR="00F20027" w:rsidRDefault="00F20027" w:rsidP="000318F6">
      <w:pPr>
        <w:pStyle w:val="a4"/>
        <w:numPr>
          <w:ilvl w:val="0"/>
          <w:numId w:val="35"/>
        </w:numPr>
        <w:ind w:firstLineChars="0"/>
      </w:pPr>
      <w:r>
        <w:t>ONU SNMP Parameters</w:t>
      </w:r>
    </w:p>
    <w:p w:rsidR="00F20027" w:rsidRDefault="00F20027" w:rsidP="000318F6">
      <w:pPr>
        <w:pStyle w:val="a4"/>
        <w:numPr>
          <w:ilvl w:val="0"/>
          <w:numId w:val="35"/>
        </w:numPr>
        <w:ind w:firstLineChars="0"/>
      </w:pPr>
      <w:r>
        <w:t>Port Flow Control Pause</w:t>
      </w:r>
    </w:p>
    <w:p w:rsidR="00F20027" w:rsidRDefault="00F20027" w:rsidP="000318F6">
      <w:pPr>
        <w:pStyle w:val="a4"/>
        <w:numPr>
          <w:ilvl w:val="0"/>
          <w:numId w:val="35"/>
        </w:numPr>
        <w:ind w:firstLineChars="0"/>
      </w:pPr>
      <w:r>
        <w:t>Physical Port</w:t>
      </w:r>
    </w:p>
    <w:p w:rsidR="00F20027" w:rsidRDefault="00F20027" w:rsidP="000318F6">
      <w:pPr>
        <w:pStyle w:val="a4"/>
        <w:numPr>
          <w:ilvl w:val="0"/>
          <w:numId w:val="35"/>
        </w:numPr>
        <w:ind w:firstLineChars="0"/>
      </w:pPr>
      <w:r>
        <w:t>Port Auto-Negotitation</w:t>
      </w:r>
    </w:p>
    <w:p w:rsidR="00F20027" w:rsidRDefault="00F20027" w:rsidP="000318F6">
      <w:pPr>
        <w:pStyle w:val="a4"/>
        <w:numPr>
          <w:ilvl w:val="0"/>
          <w:numId w:val="35"/>
        </w:numPr>
        <w:ind w:firstLineChars="0"/>
      </w:pPr>
      <w:r>
        <w:t>IGMP Max Group Count</w:t>
      </w:r>
    </w:p>
    <w:p w:rsidR="00F20027" w:rsidRDefault="00F20027" w:rsidP="000318F6">
      <w:pPr>
        <w:pStyle w:val="a4"/>
        <w:numPr>
          <w:ilvl w:val="0"/>
          <w:numId w:val="35"/>
        </w:numPr>
        <w:ind w:firstLineChars="0"/>
      </w:pPr>
      <w:r>
        <w:t>Port VLAN</w:t>
      </w:r>
    </w:p>
    <w:p w:rsidR="00F20027" w:rsidRDefault="00F20027" w:rsidP="000318F6">
      <w:pPr>
        <w:pStyle w:val="a4"/>
        <w:numPr>
          <w:ilvl w:val="0"/>
          <w:numId w:val="35"/>
        </w:numPr>
        <w:ind w:firstLineChars="0"/>
      </w:pPr>
      <w:r>
        <w:t>Upstream Port Limit</w:t>
      </w:r>
    </w:p>
    <w:p w:rsidR="00F20027" w:rsidRDefault="00F20027" w:rsidP="000318F6">
      <w:pPr>
        <w:pStyle w:val="a4"/>
        <w:numPr>
          <w:ilvl w:val="0"/>
          <w:numId w:val="35"/>
        </w:numPr>
        <w:ind w:firstLineChars="0"/>
      </w:pPr>
      <w:r>
        <w:t>Downstream Port Limit</w:t>
      </w:r>
    </w:p>
    <w:p w:rsidR="00F20027" w:rsidRDefault="00F20027" w:rsidP="000318F6">
      <w:pPr>
        <w:pStyle w:val="a4"/>
        <w:numPr>
          <w:ilvl w:val="0"/>
          <w:numId w:val="35"/>
        </w:numPr>
        <w:ind w:firstLineChars="0"/>
      </w:pPr>
      <w:r>
        <w:t>IGMP VLAN</w:t>
      </w:r>
    </w:p>
    <w:p w:rsidR="00F20027" w:rsidRDefault="00F20027" w:rsidP="000318F6">
      <w:pPr>
        <w:pStyle w:val="a4"/>
        <w:numPr>
          <w:ilvl w:val="0"/>
          <w:numId w:val="35"/>
        </w:numPr>
        <w:ind w:firstLineChars="0"/>
      </w:pPr>
      <w:r>
        <w:t>Classify Configuration</w:t>
      </w:r>
    </w:p>
    <w:p w:rsidR="00F20027" w:rsidRDefault="00F20027" w:rsidP="000318F6">
      <w:pPr>
        <w:pStyle w:val="a4"/>
        <w:numPr>
          <w:ilvl w:val="0"/>
          <w:numId w:val="35"/>
        </w:numPr>
        <w:ind w:firstLineChars="0"/>
      </w:pPr>
      <w:r>
        <w:t>MAC Aging Time</w:t>
      </w:r>
    </w:p>
    <w:p w:rsidR="00F20027" w:rsidRDefault="00F20027" w:rsidP="000318F6">
      <w:pPr>
        <w:pStyle w:val="a4"/>
        <w:numPr>
          <w:ilvl w:val="0"/>
          <w:numId w:val="35"/>
        </w:numPr>
        <w:ind w:firstLineChars="0"/>
      </w:pPr>
      <w:r>
        <w:lastRenderedPageBreak/>
        <w:t>PON Optical Link Protection</w:t>
      </w:r>
    </w:p>
    <w:p w:rsidR="00F20027" w:rsidRDefault="00F20027" w:rsidP="000318F6">
      <w:pPr>
        <w:pStyle w:val="a4"/>
        <w:numPr>
          <w:ilvl w:val="0"/>
          <w:numId w:val="35"/>
        </w:numPr>
        <w:ind w:firstLineChars="0"/>
      </w:pPr>
      <w:r>
        <w:t>Power Saving Mode</w:t>
      </w:r>
    </w:p>
    <w:p w:rsidR="00F20027" w:rsidRDefault="00F20027" w:rsidP="000318F6">
      <w:pPr>
        <w:pStyle w:val="a4"/>
        <w:numPr>
          <w:ilvl w:val="0"/>
          <w:numId w:val="35"/>
        </w:numPr>
        <w:ind w:firstLineChars="0"/>
      </w:pPr>
      <w:r>
        <w:t>Saving Mode Parameters</w:t>
      </w:r>
    </w:p>
    <w:p w:rsidR="00F20027" w:rsidRDefault="00F20027" w:rsidP="000318F6">
      <w:pPr>
        <w:pStyle w:val="a4"/>
        <w:numPr>
          <w:ilvl w:val="0"/>
          <w:numId w:val="35"/>
        </w:numPr>
        <w:ind w:firstLineChars="0"/>
      </w:pPr>
      <w:r>
        <w:t>Port Packet Statistic</w:t>
      </w:r>
    </w:p>
    <w:p w:rsidR="008A6A7A" w:rsidRDefault="00F20027" w:rsidP="000318F6">
      <w:pPr>
        <w:pStyle w:val="a4"/>
        <w:numPr>
          <w:ilvl w:val="0"/>
          <w:numId w:val="35"/>
        </w:numPr>
        <w:ind w:firstLineChars="0"/>
      </w:pPr>
      <w:r>
        <w:t>Port Loop</w:t>
      </w:r>
    </w:p>
    <w:p w:rsidR="00F20027" w:rsidRDefault="00F20027" w:rsidP="000318F6">
      <w:pPr>
        <w:pStyle w:val="a4"/>
        <w:numPr>
          <w:ilvl w:val="0"/>
          <w:numId w:val="35"/>
        </w:numPr>
        <w:ind w:firstLineChars="0"/>
      </w:pPr>
      <w:r>
        <w:rPr>
          <w:rFonts w:hint="eastAsia"/>
          <w:lang w:eastAsia="zh-CN"/>
        </w:rPr>
        <w:t>WIFI Function Status</w:t>
      </w:r>
    </w:p>
    <w:p w:rsidR="00F20027" w:rsidRDefault="00F20027" w:rsidP="000318F6">
      <w:pPr>
        <w:pStyle w:val="a4"/>
        <w:numPr>
          <w:ilvl w:val="0"/>
          <w:numId w:val="35"/>
        </w:numPr>
        <w:ind w:firstLineChars="0"/>
      </w:pPr>
      <w:r>
        <w:rPr>
          <w:rFonts w:hint="eastAsia"/>
          <w:lang w:eastAsia="zh-CN"/>
        </w:rPr>
        <w:t>WIFI SSID Set</w:t>
      </w:r>
    </w:p>
    <w:p w:rsidR="00F20027" w:rsidRDefault="00F20027" w:rsidP="000318F6">
      <w:pPr>
        <w:pStyle w:val="a4"/>
        <w:numPr>
          <w:ilvl w:val="0"/>
          <w:numId w:val="35"/>
        </w:numPr>
        <w:ind w:firstLineChars="0"/>
      </w:pPr>
      <w:r>
        <w:rPr>
          <w:rFonts w:hint="eastAsia"/>
          <w:lang w:eastAsia="zh-CN"/>
        </w:rPr>
        <w:t>WAN Conn</w:t>
      </w:r>
    </w:p>
    <w:p w:rsidR="00F20027" w:rsidRDefault="00F20027" w:rsidP="00F20027">
      <w:pPr>
        <w:rPr>
          <w:lang w:eastAsia="zh-CN"/>
        </w:rPr>
      </w:pPr>
      <w:r>
        <w:rPr>
          <w:lang w:eastAsia="zh-CN"/>
        </w:rPr>
        <w:t>Operation Procedure</w:t>
      </w:r>
    </w:p>
    <w:p w:rsidR="00F20027" w:rsidRDefault="00F20027" w:rsidP="00F20027">
      <w:pPr>
        <w:rPr>
          <w:lang w:eastAsia="zh-CN"/>
        </w:rPr>
      </w:pPr>
      <w:r>
        <w:rPr>
          <w:lang w:eastAsia="zh-CN"/>
        </w:rPr>
        <w:t>Click”Service (SRV) Template” in the left tree of template management interface.There is no default template,so adding a template is necessary.</w:t>
      </w:r>
    </w:p>
    <w:p w:rsidR="00F20027" w:rsidRDefault="00F20027" w:rsidP="00F20027">
      <w:pPr>
        <w:rPr>
          <w:lang w:eastAsia="zh-CN"/>
        </w:rPr>
      </w:pPr>
      <w:r>
        <w:rPr>
          <w:lang w:eastAsia="zh-CN"/>
        </w:rPr>
        <w:t>Click “Add” button at the top of the interface , creating a template name</w:t>
      </w:r>
    </w:p>
    <w:p w:rsidR="00F20027" w:rsidRDefault="00F20027" w:rsidP="00F20027">
      <w:pPr>
        <w:rPr>
          <w:lang w:eastAsia="zh-CN"/>
        </w:rPr>
      </w:pPr>
      <w:r>
        <w:rPr>
          <w:lang w:eastAsia="zh-CN"/>
        </w:rPr>
        <w:t xml:space="preserve">as the prompt.                                               </w:t>
      </w:r>
    </w:p>
    <w:p w:rsidR="00F20027" w:rsidRDefault="00F20027" w:rsidP="00F20027">
      <w:pPr>
        <w:rPr>
          <w:lang w:eastAsia="zh-CN"/>
        </w:rPr>
      </w:pPr>
      <w:r>
        <w:rPr>
          <w:lang w:eastAsia="zh-CN"/>
        </w:rPr>
        <w:t>Accessing to the template, configure the service by clicking “Root” tree</w:t>
      </w:r>
    </w:p>
    <w:p w:rsidR="00F20027" w:rsidRDefault="00F20027" w:rsidP="00F20027">
      <w:pPr>
        <w:rPr>
          <w:lang w:eastAsia="zh-CN"/>
        </w:rPr>
      </w:pPr>
      <w:r>
        <w:rPr>
          <w:lang w:eastAsia="zh-CN"/>
        </w:rPr>
        <w:t>Click the “LAN Count”,</w:t>
      </w:r>
      <w:r w:rsidRPr="00F20027">
        <w:t xml:space="preserve"> </w:t>
      </w:r>
      <w:r>
        <w:rPr>
          <w:rFonts w:hint="eastAsia"/>
          <w:lang w:eastAsia="zh-CN"/>
        </w:rPr>
        <w:t xml:space="preserve">many </w:t>
      </w:r>
      <w:r w:rsidRPr="00F20027">
        <w:rPr>
          <w:lang w:eastAsia="zh-CN"/>
        </w:rPr>
        <w:t>services are based on configuration it</w:t>
      </w:r>
      <w:r>
        <w:rPr>
          <w:lang w:eastAsia="zh-CN"/>
        </w:rPr>
        <w:t>. Fill in the value refer to ONU be using.</w:t>
      </w:r>
    </w:p>
    <w:p w:rsidR="00854C21" w:rsidRDefault="00854C21" w:rsidP="00F20027">
      <w:pPr>
        <w:rPr>
          <w:lang w:eastAsia="zh-CN"/>
        </w:rPr>
      </w:pPr>
    </w:p>
    <w:p w:rsidR="00854C21" w:rsidRDefault="00854C21" w:rsidP="00F20027">
      <w:pPr>
        <w:rPr>
          <w:lang w:eastAsia="zh-CN"/>
        </w:rPr>
      </w:pPr>
      <w:r w:rsidRPr="00854C21">
        <w:rPr>
          <w:lang w:eastAsia="zh-CN"/>
        </w:rPr>
        <w:lastRenderedPageBreak/>
        <w:t>Figure 6-66 Add service(SRV) template</w:t>
      </w:r>
    </w:p>
    <w:p w:rsidR="00F20027" w:rsidRDefault="00F20027" w:rsidP="00F20027">
      <w:pPr>
        <w:rPr>
          <w:lang w:eastAsia="zh-CN"/>
        </w:rPr>
      </w:pPr>
      <w:r w:rsidRPr="00F20027">
        <w:rPr>
          <w:rFonts w:hint="eastAsia"/>
          <w:noProof/>
          <w:lang w:eastAsia="zh-CN"/>
        </w:rPr>
        <w:drawing>
          <wp:inline distT="0" distB="0" distL="0" distR="0">
            <wp:extent cx="5274310" cy="3558837"/>
            <wp:effectExtent l="19050" t="0" r="254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a:stretch>
                      <a:fillRect/>
                    </a:stretch>
                  </pic:blipFill>
                  <pic:spPr bwMode="auto">
                    <a:xfrm>
                      <a:off x="0" y="0"/>
                      <a:ext cx="5274310" cy="3558837"/>
                    </a:xfrm>
                    <a:prstGeom prst="rect">
                      <a:avLst/>
                    </a:prstGeom>
                    <a:noFill/>
                    <a:ln w="9525">
                      <a:noFill/>
                      <a:miter lim="800000"/>
                      <a:headEnd/>
                      <a:tailEnd/>
                    </a:ln>
                  </pic:spPr>
                </pic:pic>
              </a:graphicData>
            </a:graphic>
          </wp:inline>
        </w:drawing>
      </w: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854C21" w:rsidRDefault="00854C21" w:rsidP="00F20027">
      <w:pPr>
        <w:rPr>
          <w:lang w:eastAsia="zh-CN"/>
        </w:rPr>
      </w:pPr>
    </w:p>
    <w:p w:rsidR="00F20027" w:rsidRDefault="00854C21" w:rsidP="00F20027">
      <w:pPr>
        <w:rPr>
          <w:lang w:eastAsia="zh-CN"/>
        </w:rPr>
      </w:pPr>
      <w:r w:rsidRPr="00854C21">
        <w:rPr>
          <w:lang w:eastAsia="zh-CN"/>
        </w:rPr>
        <w:lastRenderedPageBreak/>
        <w:t>Figure 6-67 Service(SRV) template configuration</w:t>
      </w:r>
    </w:p>
    <w:p w:rsidR="00F20027" w:rsidRDefault="00F20027" w:rsidP="00F20027">
      <w:pPr>
        <w:rPr>
          <w:lang w:eastAsia="zh-CN"/>
        </w:rPr>
      </w:pPr>
      <w:r w:rsidRPr="00F20027">
        <w:rPr>
          <w:noProof/>
          <w:lang w:eastAsia="zh-CN"/>
        </w:rPr>
        <w:drawing>
          <wp:inline distT="0" distB="0" distL="0" distR="0">
            <wp:extent cx="5274310" cy="3650089"/>
            <wp:effectExtent l="19050" t="0" r="2540" b="0"/>
            <wp:docPr id="1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srcRect/>
                    <a:stretch>
                      <a:fillRect/>
                    </a:stretch>
                  </pic:blipFill>
                  <pic:spPr bwMode="auto">
                    <a:xfrm>
                      <a:off x="0" y="0"/>
                      <a:ext cx="5274310" cy="3650089"/>
                    </a:xfrm>
                    <a:prstGeom prst="rect">
                      <a:avLst/>
                    </a:prstGeom>
                    <a:noFill/>
                    <a:ln w="9525">
                      <a:noFill/>
                      <a:miter lim="800000"/>
                      <a:headEnd/>
                      <a:tailEnd/>
                    </a:ln>
                  </pic:spPr>
                </pic:pic>
              </a:graphicData>
            </a:graphic>
          </wp:inline>
        </w:drawing>
      </w:r>
    </w:p>
    <w:p w:rsidR="00F20027" w:rsidRDefault="00F20027" w:rsidP="00F20027">
      <w:pPr>
        <w:pStyle w:val="19"/>
      </w:pPr>
      <w:bookmarkStart w:id="95" w:name="_Toc455494553"/>
      <w:r w:rsidRPr="00F20027">
        <w:t>Service (SRV) Template Binding</w:t>
      </w:r>
      <w:bookmarkEnd w:id="95"/>
    </w:p>
    <w:p w:rsidR="00F20027" w:rsidRDefault="00F20027" w:rsidP="00F20027">
      <w:pPr>
        <w:rPr>
          <w:lang w:eastAsia="zh-CN"/>
        </w:rPr>
      </w:pPr>
      <w:r>
        <w:t>Mentioned earlier in the “DBA Bandwidth Template Binding”, by the same operation can bind the template to an ONU.</w:t>
      </w:r>
    </w:p>
    <w:p w:rsidR="00854C21" w:rsidRDefault="00854C21" w:rsidP="00F20027">
      <w:pPr>
        <w:rPr>
          <w:lang w:eastAsia="zh-CN"/>
        </w:rPr>
      </w:pPr>
      <w:r w:rsidRPr="00854C21">
        <w:rPr>
          <w:lang w:eastAsia="zh-CN"/>
        </w:rPr>
        <w:t>Figure 6-68 Service (SRV) template binding</w:t>
      </w:r>
    </w:p>
    <w:p w:rsidR="00F20027" w:rsidRDefault="00F20027" w:rsidP="00F20027">
      <w:pPr>
        <w:rPr>
          <w:lang w:eastAsia="zh-CN"/>
        </w:rPr>
      </w:pPr>
      <w:r w:rsidRPr="00F20027">
        <w:rPr>
          <w:rFonts w:hint="eastAsia"/>
          <w:noProof/>
          <w:lang w:eastAsia="zh-CN"/>
        </w:rPr>
        <w:lastRenderedPageBreak/>
        <w:drawing>
          <wp:inline distT="0" distB="0" distL="0" distR="0">
            <wp:extent cx="5274310" cy="3525518"/>
            <wp:effectExtent l="19050" t="0" r="2540" b="0"/>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srcRect/>
                    <a:stretch>
                      <a:fillRect/>
                    </a:stretch>
                  </pic:blipFill>
                  <pic:spPr bwMode="auto">
                    <a:xfrm>
                      <a:off x="0" y="0"/>
                      <a:ext cx="5274310" cy="3525518"/>
                    </a:xfrm>
                    <a:prstGeom prst="rect">
                      <a:avLst/>
                    </a:prstGeom>
                    <a:noFill/>
                    <a:ln w="9525">
                      <a:noFill/>
                      <a:miter lim="800000"/>
                      <a:headEnd/>
                      <a:tailEnd/>
                    </a:ln>
                  </pic:spPr>
                </pic:pic>
              </a:graphicData>
            </a:graphic>
          </wp:inline>
        </w:drawing>
      </w:r>
    </w:p>
    <w:p w:rsidR="00F20027" w:rsidRDefault="00F20027" w:rsidP="00F20027">
      <w:pPr>
        <w:pStyle w:val="17"/>
      </w:pPr>
      <w:r>
        <w:rPr>
          <w:rFonts w:hint="eastAsia"/>
        </w:rPr>
        <w:t xml:space="preserve"> </w:t>
      </w:r>
      <w:bookmarkStart w:id="96" w:name="_Toc455494554"/>
      <w:r w:rsidRPr="00F20027">
        <w:t>Voice (VoIP) Template</w:t>
      </w:r>
      <w:bookmarkEnd w:id="96"/>
    </w:p>
    <w:p w:rsidR="00F20027" w:rsidRDefault="00F20027" w:rsidP="00F20027">
      <w:r>
        <w:t>This function is designed for the ONU, which is with FXS pots. Most of the base parameters of voice can be configured in this template. When finishing configuration, binding to an ONU will make it work supporting voice. The</w:t>
      </w:r>
      <w:r>
        <w:rPr>
          <w:rFonts w:hint="eastAsia"/>
          <w:lang w:eastAsia="zh-CN"/>
        </w:rPr>
        <w:t xml:space="preserve"> </w:t>
      </w:r>
      <w:r>
        <w:t>base configuration parameters will be shown below:</w:t>
      </w:r>
    </w:p>
    <w:p w:rsidR="00F20027" w:rsidRDefault="00F20027" w:rsidP="000318F6">
      <w:pPr>
        <w:pStyle w:val="a4"/>
        <w:numPr>
          <w:ilvl w:val="0"/>
          <w:numId w:val="37"/>
        </w:numPr>
        <w:ind w:firstLineChars="0"/>
        <w:rPr>
          <w:lang w:eastAsia="zh-CN"/>
        </w:rPr>
      </w:pPr>
      <w:r>
        <w:rPr>
          <w:lang w:eastAsia="zh-CN"/>
        </w:rPr>
        <w:t>POTS Conut</w:t>
      </w:r>
    </w:p>
    <w:p w:rsidR="00F20027" w:rsidRDefault="00F20027" w:rsidP="000318F6">
      <w:pPr>
        <w:pStyle w:val="a4"/>
        <w:numPr>
          <w:ilvl w:val="0"/>
          <w:numId w:val="37"/>
        </w:numPr>
        <w:ind w:firstLineChars="0"/>
        <w:rPr>
          <w:lang w:eastAsia="zh-CN"/>
        </w:rPr>
      </w:pPr>
      <w:r>
        <w:rPr>
          <w:lang w:eastAsia="zh-CN"/>
        </w:rPr>
        <w:t>VoIP Global Configuration</w:t>
      </w:r>
    </w:p>
    <w:p w:rsidR="00F20027" w:rsidRDefault="00F20027" w:rsidP="000318F6">
      <w:pPr>
        <w:pStyle w:val="a4"/>
        <w:numPr>
          <w:ilvl w:val="0"/>
          <w:numId w:val="37"/>
        </w:numPr>
        <w:ind w:firstLineChars="0"/>
        <w:rPr>
          <w:lang w:eastAsia="zh-CN"/>
        </w:rPr>
      </w:pPr>
      <w:r>
        <w:rPr>
          <w:lang w:eastAsia="zh-CN"/>
        </w:rPr>
        <w:t>SIP Protocol Parameters</w:t>
      </w:r>
    </w:p>
    <w:p w:rsidR="00F20027" w:rsidRDefault="00F20027" w:rsidP="000318F6">
      <w:pPr>
        <w:pStyle w:val="a4"/>
        <w:numPr>
          <w:ilvl w:val="0"/>
          <w:numId w:val="37"/>
        </w:numPr>
        <w:ind w:firstLineChars="0"/>
        <w:rPr>
          <w:lang w:eastAsia="zh-CN"/>
        </w:rPr>
      </w:pPr>
      <w:r>
        <w:rPr>
          <w:lang w:eastAsia="zh-CN"/>
        </w:rPr>
        <w:t>SIP User Parameters</w:t>
      </w:r>
    </w:p>
    <w:p w:rsidR="00F20027" w:rsidRDefault="00F20027" w:rsidP="000318F6">
      <w:pPr>
        <w:pStyle w:val="a4"/>
        <w:numPr>
          <w:ilvl w:val="0"/>
          <w:numId w:val="37"/>
        </w:numPr>
        <w:ind w:firstLineChars="0"/>
        <w:rPr>
          <w:lang w:eastAsia="zh-CN"/>
        </w:rPr>
      </w:pPr>
      <w:r>
        <w:rPr>
          <w:lang w:eastAsia="zh-CN"/>
        </w:rPr>
        <w:t>SIP Protocol Tree Graph</w:t>
      </w:r>
    </w:p>
    <w:p w:rsidR="00F20027" w:rsidRDefault="00F20027" w:rsidP="000318F6">
      <w:pPr>
        <w:pStyle w:val="a4"/>
        <w:numPr>
          <w:ilvl w:val="0"/>
          <w:numId w:val="37"/>
        </w:numPr>
        <w:ind w:firstLineChars="0"/>
        <w:rPr>
          <w:lang w:eastAsia="zh-CN"/>
        </w:rPr>
      </w:pPr>
      <w:r>
        <w:rPr>
          <w:lang w:eastAsia="zh-CN"/>
        </w:rPr>
        <w:lastRenderedPageBreak/>
        <w:t>Fax Parameter</w:t>
      </w:r>
    </w:p>
    <w:p w:rsidR="00F20027" w:rsidRDefault="00F20027" w:rsidP="000318F6">
      <w:pPr>
        <w:pStyle w:val="a4"/>
        <w:numPr>
          <w:ilvl w:val="0"/>
          <w:numId w:val="37"/>
        </w:numPr>
        <w:ind w:firstLineChars="0"/>
        <w:rPr>
          <w:lang w:eastAsia="zh-CN"/>
        </w:rPr>
      </w:pPr>
      <w:r>
        <w:rPr>
          <w:lang w:eastAsia="zh-CN"/>
        </w:rPr>
        <w:t>VoIP POTS Management</w:t>
      </w:r>
    </w:p>
    <w:p w:rsidR="00F20027" w:rsidRDefault="00F20027" w:rsidP="00F20027">
      <w:pPr>
        <w:rPr>
          <w:lang w:eastAsia="zh-CN"/>
        </w:rPr>
      </w:pPr>
      <w:r>
        <w:rPr>
          <w:lang w:eastAsia="zh-CN"/>
        </w:rPr>
        <w:t>Operation Procedure</w:t>
      </w:r>
    </w:p>
    <w:p w:rsidR="00F20027" w:rsidRDefault="00F20027" w:rsidP="00F20027">
      <w:pPr>
        <w:rPr>
          <w:lang w:eastAsia="zh-CN"/>
        </w:rPr>
      </w:pPr>
      <w:r>
        <w:rPr>
          <w:lang w:eastAsia="zh-CN"/>
        </w:rPr>
        <w:t>Click</w:t>
      </w:r>
      <w:r>
        <w:rPr>
          <w:rFonts w:hint="eastAsia"/>
          <w:lang w:eastAsia="zh-CN"/>
        </w:rPr>
        <w:t xml:space="preserve"> </w:t>
      </w:r>
      <w:r>
        <w:rPr>
          <w:lang w:eastAsia="zh-CN"/>
        </w:rPr>
        <w:t>“Voice (VoIP) Template” in the left tree of template management interface. Add a new template first, click “Add” button at the top of the interface, and fill in the template name.</w:t>
      </w:r>
    </w:p>
    <w:p w:rsidR="00F20027" w:rsidRDefault="00F20027" w:rsidP="00F20027">
      <w:pPr>
        <w:rPr>
          <w:lang w:eastAsia="zh-CN"/>
        </w:rPr>
      </w:pPr>
      <w:r>
        <w:rPr>
          <w:lang w:eastAsia="zh-CN"/>
        </w:rPr>
        <w:t>Accessing to the template, configure the VoIP by clicking “Root” tree</w:t>
      </w:r>
    </w:p>
    <w:p w:rsidR="00F20027" w:rsidRDefault="00F20027" w:rsidP="00F20027">
      <w:pPr>
        <w:rPr>
          <w:lang w:eastAsia="zh-CN"/>
        </w:rPr>
      </w:pPr>
      <w:r>
        <w:rPr>
          <w:lang w:eastAsia="zh-CN"/>
        </w:rPr>
        <w:t>Click the “POTS Count”, it should be configured first. Fill in the value refer to ONU be using.</w:t>
      </w:r>
    </w:p>
    <w:p w:rsidR="00854C21" w:rsidRDefault="00854C21" w:rsidP="00F20027">
      <w:pPr>
        <w:rPr>
          <w:lang w:eastAsia="zh-CN"/>
        </w:rPr>
      </w:pPr>
      <w:r w:rsidRPr="00854C21">
        <w:rPr>
          <w:lang w:eastAsia="zh-CN"/>
        </w:rPr>
        <w:t>Figure 6-69 Add voice (VoIP) template</w:t>
      </w:r>
    </w:p>
    <w:p w:rsidR="00F20027" w:rsidRDefault="00F20027" w:rsidP="00F20027">
      <w:pPr>
        <w:rPr>
          <w:lang w:eastAsia="zh-CN"/>
        </w:rPr>
      </w:pPr>
      <w:r w:rsidRPr="00F20027">
        <w:rPr>
          <w:noProof/>
          <w:lang w:eastAsia="zh-CN"/>
        </w:rPr>
        <w:drawing>
          <wp:inline distT="0" distB="0" distL="0" distR="0">
            <wp:extent cx="5274310" cy="3534212"/>
            <wp:effectExtent l="19050" t="0" r="254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5274310" cy="3534212"/>
                    </a:xfrm>
                    <a:prstGeom prst="rect">
                      <a:avLst/>
                    </a:prstGeom>
                    <a:noFill/>
                    <a:ln w="9525">
                      <a:noFill/>
                      <a:miter lim="800000"/>
                      <a:headEnd/>
                      <a:tailEnd/>
                    </a:ln>
                  </pic:spPr>
                </pic:pic>
              </a:graphicData>
            </a:graphic>
          </wp:inline>
        </w:drawing>
      </w:r>
    </w:p>
    <w:p w:rsidR="00F20027" w:rsidRDefault="00854C21" w:rsidP="00F20027">
      <w:pPr>
        <w:rPr>
          <w:lang w:eastAsia="zh-CN"/>
        </w:rPr>
      </w:pPr>
      <w:r w:rsidRPr="00854C21">
        <w:rPr>
          <w:lang w:eastAsia="zh-CN"/>
        </w:rPr>
        <w:lastRenderedPageBreak/>
        <w:t>Figure 6-70 Voice (VoIP) template configuration</w:t>
      </w:r>
    </w:p>
    <w:p w:rsidR="00F20027" w:rsidRDefault="00F20027" w:rsidP="00F20027">
      <w:pPr>
        <w:rPr>
          <w:lang w:eastAsia="zh-CN"/>
        </w:rPr>
      </w:pPr>
      <w:r w:rsidRPr="00F20027">
        <w:rPr>
          <w:noProof/>
          <w:lang w:eastAsia="zh-CN"/>
        </w:rPr>
        <w:drawing>
          <wp:inline distT="0" distB="0" distL="0" distR="0">
            <wp:extent cx="5274310" cy="3716455"/>
            <wp:effectExtent l="19050" t="0" r="254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5274310" cy="3716455"/>
                    </a:xfrm>
                    <a:prstGeom prst="rect">
                      <a:avLst/>
                    </a:prstGeom>
                    <a:noFill/>
                    <a:ln w="9525">
                      <a:noFill/>
                      <a:miter lim="800000"/>
                      <a:headEnd/>
                      <a:tailEnd/>
                    </a:ln>
                  </pic:spPr>
                </pic:pic>
              </a:graphicData>
            </a:graphic>
          </wp:inline>
        </w:drawing>
      </w:r>
    </w:p>
    <w:p w:rsidR="00F20027" w:rsidRDefault="00D55E91" w:rsidP="00D55E91">
      <w:pPr>
        <w:pStyle w:val="200"/>
      </w:pPr>
      <w:bookmarkStart w:id="97" w:name="_Toc455494555"/>
      <w:r w:rsidRPr="00D55E91">
        <w:t>Voice (VoIP) Template Binding</w:t>
      </w:r>
      <w:bookmarkEnd w:id="97"/>
    </w:p>
    <w:p w:rsidR="00D55E91" w:rsidRDefault="00D55E91" w:rsidP="00D55E91">
      <w:pPr>
        <w:rPr>
          <w:lang w:eastAsia="zh-CN"/>
        </w:rPr>
      </w:pPr>
      <w:r w:rsidRPr="00D55E91">
        <w:t>Select the ONU you want to bi</w:t>
      </w:r>
      <w:r>
        <w:t>nd the voice template. The same</w:t>
      </w:r>
      <w:r>
        <w:rPr>
          <w:rFonts w:hint="eastAsia"/>
          <w:lang w:eastAsia="zh-CN"/>
        </w:rPr>
        <w:t xml:space="preserve"> </w:t>
      </w:r>
      <w:r w:rsidRPr="00D55E91">
        <w:t>operation refer to the “DBA Bandwidth Template Binding”.</w:t>
      </w:r>
    </w:p>
    <w:p w:rsidR="00854C21" w:rsidRDefault="00854C21" w:rsidP="00D55E91">
      <w:pPr>
        <w:rPr>
          <w:lang w:eastAsia="zh-CN"/>
        </w:rPr>
      </w:pPr>
      <w:r w:rsidRPr="00854C21">
        <w:rPr>
          <w:lang w:eastAsia="zh-CN"/>
        </w:rPr>
        <w:t>Figure 6-71 Voice (VoIP) template binding</w:t>
      </w:r>
    </w:p>
    <w:p w:rsidR="00D55E91" w:rsidRDefault="00D55E91" w:rsidP="00D55E91">
      <w:pPr>
        <w:rPr>
          <w:lang w:eastAsia="zh-CN"/>
        </w:rPr>
      </w:pPr>
      <w:r w:rsidRPr="00D55E91">
        <w:rPr>
          <w:noProof/>
          <w:lang w:eastAsia="zh-CN"/>
        </w:rPr>
        <w:lastRenderedPageBreak/>
        <w:drawing>
          <wp:inline distT="0" distB="0" distL="0" distR="0">
            <wp:extent cx="5274310" cy="3840618"/>
            <wp:effectExtent l="19050" t="0" r="2540"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5274310" cy="3840618"/>
                    </a:xfrm>
                    <a:prstGeom prst="rect">
                      <a:avLst/>
                    </a:prstGeom>
                    <a:noFill/>
                    <a:ln w="9525">
                      <a:noFill/>
                      <a:miter lim="800000"/>
                      <a:headEnd/>
                      <a:tailEnd/>
                    </a:ln>
                  </pic:spPr>
                </pic:pic>
              </a:graphicData>
            </a:graphic>
          </wp:inline>
        </w:drawing>
      </w:r>
    </w:p>
    <w:p w:rsidR="00D55E91" w:rsidRDefault="00D55E91" w:rsidP="00D55E91">
      <w:pPr>
        <w:pStyle w:val="17"/>
      </w:pPr>
      <w:r>
        <w:rPr>
          <w:rFonts w:hint="eastAsia"/>
        </w:rPr>
        <w:t xml:space="preserve"> </w:t>
      </w:r>
      <w:bookmarkStart w:id="98" w:name="_Toc455494556"/>
      <w:r w:rsidRPr="00D55E91">
        <w:t>Alarm Threshold Template</w:t>
      </w:r>
      <w:bookmarkEnd w:id="98"/>
    </w:p>
    <w:p w:rsidR="00D55E91" w:rsidRDefault="00D55E91" w:rsidP="00D55E91">
      <w:pPr>
        <w:rPr>
          <w:lang w:eastAsia="zh-CN"/>
        </w:rPr>
      </w:pPr>
      <w:r w:rsidRPr="00D55E91">
        <w:t>This section is about configutation the ONU alarm threshold, it only can be configured by template.The alarm threshold can be included below:</w:t>
      </w:r>
    </w:p>
    <w:p w:rsidR="00D55E91" w:rsidRDefault="00D55E91" w:rsidP="000318F6">
      <w:pPr>
        <w:pStyle w:val="a4"/>
        <w:numPr>
          <w:ilvl w:val="0"/>
          <w:numId w:val="39"/>
        </w:numPr>
        <w:ind w:firstLineChars="0"/>
        <w:rPr>
          <w:lang w:eastAsia="zh-CN"/>
        </w:rPr>
      </w:pPr>
      <w:r>
        <w:rPr>
          <w:lang w:eastAsia="zh-CN"/>
        </w:rPr>
        <w:t>ONU Alarm Status</w:t>
      </w:r>
    </w:p>
    <w:p w:rsidR="00D55E91" w:rsidRDefault="00D55E91" w:rsidP="000318F6">
      <w:pPr>
        <w:pStyle w:val="a4"/>
        <w:numPr>
          <w:ilvl w:val="0"/>
          <w:numId w:val="39"/>
        </w:numPr>
        <w:ind w:firstLineChars="0"/>
        <w:rPr>
          <w:lang w:eastAsia="zh-CN"/>
        </w:rPr>
      </w:pPr>
      <w:r>
        <w:rPr>
          <w:lang w:eastAsia="zh-CN"/>
        </w:rPr>
        <w:t xml:space="preserve">ONU Template Alarm </w:t>
      </w:r>
    </w:p>
    <w:p w:rsidR="00D55E91" w:rsidRDefault="00D55E91" w:rsidP="000318F6">
      <w:pPr>
        <w:pStyle w:val="a4"/>
        <w:numPr>
          <w:ilvl w:val="0"/>
          <w:numId w:val="39"/>
        </w:numPr>
        <w:ind w:firstLineChars="0"/>
        <w:rPr>
          <w:lang w:eastAsia="zh-CN"/>
        </w:rPr>
      </w:pPr>
      <w:r>
        <w:rPr>
          <w:lang w:eastAsia="zh-CN"/>
        </w:rPr>
        <w:t>ONU Low Vlotage Alarm</w:t>
      </w:r>
    </w:p>
    <w:p w:rsidR="00D55E91" w:rsidRDefault="00D55E91" w:rsidP="000318F6">
      <w:pPr>
        <w:pStyle w:val="a4"/>
        <w:numPr>
          <w:ilvl w:val="0"/>
          <w:numId w:val="39"/>
        </w:numPr>
        <w:ind w:firstLineChars="0"/>
        <w:rPr>
          <w:lang w:eastAsia="zh-CN"/>
        </w:rPr>
      </w:pPr>
      <w:r>
        <w:rPr>
          <w:lang w:eastAsia="zh-CN"/>
        </w:rPr>
        <w:t>PON Vlotage Alarm</w:t>
      </w:r>
    </w:p>
    <w:p w:rsidR="00D55E91" w:rsidRDefault="00D55E91" w:rsidP="000318F6">
      <w:pPr>
        <w:pStyle w:val="a4"/>
        <w:numPr>
          <w:ilvl w:val="0"/>
          <w:numId w:val="39"/>
        </w:numPr>
        <w:ind w:firstLineChars="0"/>
        <w:rPr>
          <w:lang w:eastAsia="zh-CN"/>
        </w:rPr>
      </w:pPr>
      <w:r>
        <w:rPr>
          <w:lang w:eastAsia="zh-CN"/>
        </w:rPr>
        <w:t>Pon Current Alarm</w:t>
      </w:r>
    </w:p>
    <w:p w:rsidR="00D55E91" w:rsidRDefault="00D55E91" w:rsidP="000318F6">
      <w:pPr>
        <w:pStyle w:val="a4"/>
        <w:numPr>
          <w:ilvl w:val="0"/>
          <w:numId w:val="39"/>
        </w:numPr>
        <w:ind w:firstLineChars="0"/>
        <w:rPr>
          <w:lang w:eastAsia="zh-CN"/>
        </w:rPr>
      </w:pPr>
      <w:r>
        <w:rPr>
          <w:lang w:eastAsia="zh-CN"/>
        </w:rPr>
        <w:t>PON Tx And Rx Power</w:t>
      </w:r>
    </w:p>
    <w:p w:rsidR="00D55E91" w:rsidRDefault="00D55E91" w:rsidP="000318F6">
      <w:pPr>
        <w:pStyle w:val="a4"/>
        <w:numPr>
          <w:ilvl w:val="0"/>
          <w:numId w:val="39"/>
        </w:numPr>
        <w:ind w:firstLineChars="0"/>
        <w:rPr>
          <w:lang w:eastAsia="zh-CN"/>
        </w:rPr>
      </w:pPr>
      <w:r>
        <w:rPr>
          <w:lang w:eastAsia="zh-CN"/>
        </w:rPr>
        <w:lastRenderedPageBreak/>
        <w:t>PON Template Alarm</w:t>
      </w:r>
    </w:p>
    <w:p w:rsidR="00D55E91" w:rsidRDefault="00D55E91" w:rsidP="000318F6">
      <w:pPr>
        <w:pStyle w:val="a4"/>
        <w:numPr>
          <w:ilvl w:val="0"/>
          <w:numId w:val="39"/>
        </w:numPr>
        <w:ind w:firstLineChars="0"/>
        <w:rPr>
          <w:lang w:eastAsia="zh-CN"/>
        </w:rPr>
      </w:pPr>
      <w:r>
        <w:rPr>
          <w:lang w:eastAsia="zh-CN"/>
        </w:rPr>
        <w:t>PON Data Alarm</w:t>
      </w:r>
    </w:p>
    <w:p w:rsidR="00D55E91" w:rsidRDefault="00D55E91" w:rsidP="000318F6">
      <w:pPr>
        <w:pStyle w:val="a4"/>
        <w:numPr>
          <w:ilvl w:val="0"/>
          <w:numId w:val="39"/>
        </w:numPr>
        <w:ind w:firstLineChars="0"/>
        <w:rPr>
          <w:lang w:eastAsia="zh-CN"/>
        </w:rPr>
      </w:pPr>
      <w:r>
        <w:rPr>
          <w:lang w:eastAsia="zh-CN"/>
        </w:rPr>
        <w:t>Port Alarm Status</w:t>
      </w:r>
    </w:p>
    <w:p w:rsidR="00D55E91" w:rsidRDefault="00D55E91" w:rsidP="000318F6">
      <w:pPr>
        <w:pStyle w:val="a4"/>
        <w:numPr>
          <w:ilvl w:val="0"/>
          <w:numId w:val="39"/>
        </w:numPr>
        <w:ind w:firstLineChars="0"/>
        <w:rPr>
          <w:lang w:eastAsia="zh-CN"/>
        </w:rPr>
      </w:pPr>
      <w:r>
        <w:rPr>
          <w:lang w:eastAsia="zh-CN"/>
        </w:rPr>
        <w:t>Port Data Alarm</w:t>
      </w:r>
    </w:p>
    <w:p w:rsidR="00D55E91" w:rsidRDefault="00D55E91" w:rsidP="000318F6">
      <w:pPr>
        <w:pStyle w:val="a4"/>
        <w:numPr>
          <w:ilvl w:val="0"/>
          <w:numId w:val="39"/>
        </w:numPr>
        <w:ind w:firstLineChars="0"/>
        <w:rPr>
          <w:lang w:eastAsia="zh-CN"/>
        </w:rPr>
      </w:pPr>
      <w:r>
        <w:rPr>
          <w:lang w:eastAsia="zh-CN"/>
        </w:rPr>
        <w:t>POTS Alarm Status</w:t>
      </w:r>
    </w:p>
    <w:p w:rsidR="00D55E91" w:rsidRDefault="00D55E91" w:rsidP="000318F6">
      <w:pPr>
        <w:pStyle w:val="a4"/>
        <w:numPr>
          <w:ilvl w:val="0"/>
          <w:numId w:val="39"/>
        </w:numPr>
        <w:ind w:firstLineChars="0"/>
        <w:rPr>
          <w:lang w:eastAsia="zh-CN"/>
        </w:rPr>
      </w:pPr>
      <w:r>
        <w:rPr>
          <w:lang w:eastAsia="zh-CN"/>
        </w:rPr>
        <w:t>E1 Alarm Status</w:t>
      </w:r>
    </w:p>
    <w:p w:rsidR="00D55E91" w:rsidRDefault="00D55E91" w:rsidP="00D55E91">
      <w:pPr>
        <w:rPr>
          <w:lang w:eastAsia="zh-CN"/>
        </w:rPr>
      </w:pPr>
      <w:r>
        <w:rPr>
          <w:lang w:eastAsia="zh-CN"/>
        </w:rPr>
        <w:t>Operation Procedure</w:t>
      </w:r>
    </w:p>
    <w:p w:rsidR="00D55E91" w:rsidRDefault="00D55E91" w:rsidP="00D55E91">
      <w:pPr>
        <w:rPr>
          <w:lang w:eastAsia="zh-CN"/>
        </w:rPr>
      </w:pPr>
      <w:r>
        <w:rPr>
          <w:lang w:eastAsia="zh-CN"/>
        </w:rPr>
        <w:t>Click“Alarm Threshold Template” in the left tree of template management interface. Add a new template first, click “Add” button at the top of the interface, and fill in the template name.</w:t>
      </w:r>
    </w:p>
    <w:p w:rsidR="00D55E91" w:rsidRDefault="00D55E91" w:rsidP="00D55E91">
      <w:pPr>
        <w:rPr>
          <w:lang w:eastAsia="zh-CN"/>
        </w:rPr>
      </w:pPr>
      <w:r>
        <w:rPr>
          <w:lang w:eastAsia="zh-CN"/>
        </w:rPr>
        <w:t>Accessing to the template, configure the alarm by clicking “Root” tree</w:t>
      </w:r>
    </w:p>
    <w:p w:rsidR="00D55E91" w:rsidRDefault="00D55E91" w:rsidP="00D55E91">
      <w:pPr>
        <w:rPr>
          <w:lang w:eastAsia="zh-CN"/>
        </w:rPr>
      </w:pPr>
      <w:r>
        <w:rPr>
          <w:lang w:eastAsia="zh-CN"/>
        </w:rPr>
        <w:t>For example, click “ONU Alarm Status”, click “Add” button at the botton of the interface, there is some alarm type to select.Choose the need of the onu alarm, and choose “Enable”.</w:t>
      </w:r>
    </w:p>
    <w:p w:rsidR="00854C21" w:rsidRDefault="00854C21" w:rsidP="00D55E91">
      <w:pPr>
        <w:rPr>
          <w:lang w:eastAsia="zh-CN"/>
        </w:rPr>
      </w:pPr>
      <w:r w:rsidRPr="00854C21">
        <w:rPr>
          <w:lang w:eastAsia="zh-CN"/>
        </w:rPr>
        <w:t>Figure 6-72 Add alarm threshold template</w:t>
      </w:r>
    </w:p>
    <w:p w:rsidR="00D55E91" w:rsidRDefault="00D55E91" w:rsidP="00D55E91">
      <w:pPr>
        <w:rPr>
          <w:lang w:eastAsia="zh-CN"/>
        </w:rPr>
      </w:pPr>
      <w:r w:rsidRPr="00D55E91">
        <w:rPr>
          <w:rFonts w:hint="eastAsia"/>
          <w:noProof/>
          <w:lang w:eastAsia="zh-CN"/>
        </w:rPr>
        <w:lastRenderedPageBreak/>
        <w:drawing>
          <wp:inline distT="0" distB="0" distL="0" distR="0">
            <wp:extent cx="5274310" cy="3509876"/>
            <wp:effectExtent l="19050" t="0" r="2540" b="0"/>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5274310" cy="3509876"/>
                    </a:xfrm>
                    <a:prstGeom prst="rect">
                      <a:avLst/>
                    </a:prstGeom>
                    <a:noFill/>
                    <a:ln w="9525">
                      <a:noFill/>
                      <a:miter lim="800000"/>
                      <a:headEnd/>
                      <a:tailEnd/>
                    </a:ln>
                  </pic:spPr>
                </pic:pic>
              </a:graphicData>
            </a:graphic>
          </wp:inline>
        </w:drawing>
      </w:r>
    </w:p>
    <w:p w:rsidR="00854C21" w:rsidRDefault="00854C21" w:rsidP="00D55E91">
      <w:pPr>
        <w:rPr>
          <w:lang w:eastAsia="zh-CN"/>
        </w:rPr>
      </w:pPr>
      <w:r w:rsidRPr="00854C21">
        <w:rPr>
          <w:lang w:eastAsia="zh-CN"/>
        </w:rPr>
        <w:t>Figure 6-73 Alarm threshold template configuration</w:t>
      </w:r>
    </w:p>
    <w:p w:rsidR="00D55E91" w:rsidRDefault="00D55E91" w:rsidP="00D55E91">
      <w:pPr>
        <w:rPr>
          <w:lang w:eastAsia="zh-CN"/>
        </w:rPr>
      </w:pPr>
      <w:r w:rsidRPr="00D55E91">
        <w:rPr>
          <w:noProof/>
          <w:lang w:eastAsia="zh-CN"/>
        </w:rPr>
        <w:drawing>
          <wp:inline distT="0" distB="0" distL="0" distR="0">
            <wp:extent cx="5274310" cy="3666681"/>
            <wp:effectExtent l="19050" t="0" r="2540" b="0"/>
            <wp:docPr id="18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srcRect/>
                    <a:stretch>
                      <a:fillRect/>
                    </a:stretch>
                  </pic:blipFill>
                  <pic:spPr bwMode="auto">
                    <a:xfrm>
                      <a:off x="0" y="0"/>
                      <a:ext cx="5274310" cy="3666681"/>
                    </a:xfrm>
                    <a:prstGeom prst="rect">
                      <a:avLst/>
                    </a:prstGeom>
                    <a:noFill/>
                    <a:ln w="9525">
                      <a:noFill/>
                      <a:miter lim="800000"/>
                      <a:headEnd/>
                      <a:tailEnd/>
                    </a:ln>
                  </pic:spPr>
                </pic:pic>
              </a:graphicData>
            </a:graphic>
          </wp:inline>
        </w:drawing>
      </w:r>
    </w:p>
    <w:p w:rsidR="00D55E91" w:rsidRDefault="00D55E91" w:rsidP="00D55E91">
      <w:pPr>
        <w:rPr>
          <w:lang w:eastAsia="zh-CN"/>
        </w:rPr>
      </w:pPr>
    </w:p>
    <w:p w:rsidR="00D55E91" w:rsidRDefault="00D55E91" w:rsidP="00D55E91">
      <w:pPr>
        <w:pStyle w:val="21"/>
      </w:pPr>
      <w:bookmarkStart w:id="99" w:name="_Toc455494557"/>
      <w:r w:rsidRPr="00D55E91">
        <w:lastRenderedPageBreak/>
        <w:t>Alarm Threshold Template Binding</w:t>
      </w:r>
      <w:bookmarkEnd w:id="99"/>
    </w:p>
    <w:p w:rsidR="00D55E91" w:rsidRDefault="00D55E91" w:rsidP="00D55E91">
      <w:pPr>
        <w:rPr>
          <w:lang w:eastAsia="zh-CN"/>
        </w:rPr>
      </w:pPr>
      <w:r w:rsidRPr="00D55E91">
        <w:t>Binding the template to an ONU, then it can take effect. Operation as the DBA bandwidth template binding, select the ONU and bind the alarm threshold template.</w:t>
      </w:r>
    </w:p>
    <w:p w:rsidR="00854C21" w:rsidRDefault="00854C21" w:rsidP="00D55E91">
      <w:pPr>
        <w:rPr>
          <w:lang w:eastAsia="zh-CN"/>
        </w:rPr>
      </w:pPr>
      <w:r w:rsidRPr="00854C21">
        <w:rPr>
          <w:lang w:eastAsia="zh-CN"/>
        </w:rPr>
        <w:t>Figure 6-74 Alarm threshold template binding</w:t>
      </w:r>
    </w:p>
    <w:p w:rsidR="00D55E91" w:rsidRDefault="00D55E91" w:rsidP="00D55E91">
      <w:pPr>
        <w:rPr>
          <w:lang w:eastAsia="zh-CN"/>
        </w:rPr>
      </w:pPr>
      <w:r w:rsidRPr="00D55E91">
        <w:rPr>
          <w:rFonts w:hint="eastAsia"/>
          <w:noProof/>
          <w:lang w:eastAsia="zh-CN"/>
        </w:rPr>
        <w:drawing>
          <wp:inline distT="0" distB="0" distL="0" distR="0">
            <wp:extent cx="5274310" cy="3854303"/>
            <wp:effectExtent l="19050" t="0" r="2540" b="0"/>
            <wp:docPr id="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5274310" cy="3854303"/>
                    </a:xfrm>
                    <a:prstGeom prst="rect">
                      <a:avLst/>
                    </a:prstGeom>
                    <a:noFill/>
                    <a:ln w="9525">
                      <a:noFill/>
                      <a:miter lim="800000"/>
                      <a:headEnd/>
                      <a:tailEnd/>
                    </a:ln>
                  </pic:spPr>
                </pic:pic>
              </a:graphicData>
            </a:graphic>
          </wp:inline>
        </w:drawing>
      </w:r>
    </w:p>
    <w:p w:rsidR="00D55E91" w:rsidRDefault="00D55E91" w:rsidP="00D55E91">
      <w:pPr>
        <w:pStyle w:val="5"/>
      </w:pPr>
      <w:bookmarkStart w:id="100" w:name="_Toc455494558"/>
      <w:r w:rsidRPr="00D55E91">
        <w:t>Alarm Management</w:t>
      </w:r>
      <w:bookmarkEnd w:id="100"/>
    </w:p>
    <w:p w:rsidR="00D55E91" w:rsidRDefault="00D55E91" w:rsidP="00D55E91">
      <w:r>
        <w:t>This section describes the alarm and event management. It mainly includes the following contents:</w:t>
      </w:r>
    </w:p>
    <w:p w:rsidR="00D55E91" w:rsidRDefault="00D55E91" w:rsidP="000318F6">
      <w:pPr>
        <w:pStyle w:val="a4"/>
        <w:numPr>
          <w:ilvl w:val="0"/>
          <w:numId w:val="41"/>
        </w:numPr>
        <w:ind w:firstLineChars="0"/>
      </w:pPr>
      <w:r>
        <w:t>OLT Connecting Status</w:t>
      </w:r>
    </w:p>
    <w:p w:rsidR="00D55E91" w:rsidRDefault="00D55E91" w:rsidP="00D55E91">
      <w:r>
        <w:rPr>
          <w:rFonts w:hint="eastAsia"/>
        </w:rPr>
        <w:lastRenderedPageBreak/>
        <w:t>When OLT disconnect suddenly</w:t>
      </w:r>
      <w:r>
        <w:rPr>
          <w:rFonts w:hint="eastAsia"/>
        </w:rPr>
        <w:t>，</w:t>
      </w:r>
      <w:r>
        <w:rPr>
          <w:rFonts w:hint="eastAsia"/>
        </w:rPr>
        <w:t xml:space="preserve">it will show a red </w:t>
      </w:r>
      <w:r>
        <w:rPr>
          <w:rFonts w:hint="eastAsia"/>
        </w:rPr>
        <w:t>“</w:t>
      </w:r>
      <w:r>
        <w:rPr>
          <w:rFonts w:hint="eastAsia"/>
        </w:rPr>
        <w:t>X</w:t>
      </w:r>
      <w:r>
        <w:rPr>
          <w:rFonts w:hint="eastAsia"/>
        </w:rPr>
        <w:t>”</w:t>
      </w:r>
      <w:r>
        <w:rPr>
          <w:rFonts w:hint="eastAsia"/>
        </w:rPr>
        <w:t xml:space="preserve"> at the OLT in the EMS interface in 12 seconds,</w:t>
      </w:r>
      <w:r>
        <w:rPr>
          <w:rFonts w:hint="eastAsia"/>
          <w:lang w:eastAsia="zh-CN"/>
        </w:rPr>
        <w:t xml:space="preserve"> </w:t>
      </w:r>
      <w:r>
        <w:rPr>
          <w:rFonts w:hint="eastAsia"/>
        </w:rPr>
        <w:t>and with sound reminding. The function of showing the status is by default. The sound reminding shoud be configured.</w:t>
      </w:r>
    </w:p>
    <w:p w:rsidR="00D55E91" w:rsidRDefault="00D55E91" w:rsidP="00D55E91">
      <w:pPr>
        <w:rPr>
          <w:lang w:eastAsia="zh-CN"/>
        </w:rPr>
      </w:pPr>
      <w:r>
        <w:t>Click “Alarm Management” button, select “Alarm Sound”, access to the configuration interface .</w:t>
      </w:r>
    </w:p>
    <w:p w:rsidR="00854C21" w:rsidRDefault="00854C21" w:rsidP="00D55E91">
      <w:pPr>
        <w:rPr>
          <w:lang w:eastAsia="zh-CN"/>
        </w:rPr>
      </w:pPr>
      <w:r w:rsidRPr="00854C21">
        <w:rPr>
          <w:lang w:eastAsia="zh-CN"/>
        </w:rPr>
        <w:t>Figure 6-75 Access alarm sound interface</w:t>
      </w:r>
    </w:p>
    <w:p w:rsidR="00D55E91" w:rsidRDefault="00D55E91" w:rsidP="00D55E91">
      <w:pPr>
        <w:rPr>
          <w:lang w:eastAsia="zh-CN"/>
        </w:rPr>
      </w:pPr>
      <w:r w:rsidRPr="00D55E91">
        <w:rPr>
          <w:rFonts w:hint="eastAsia"/>
          <w:noProof/>
          <w:lang w:eastAsia="zh-CN"/>
        </w:rPr>
        <w:drawing>
          <wp:inline distT="0" distB="0" distL="0" distR="0">
            <wp:extent cx="5087788" cy="2456702"/>
            <wp:effectExtent l="19050" t="0" r="0" b="0"/>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srcRect/>
                    <a:stretch>
                      <a:fillRect/>
                    </a:stretch>
                  </pic:blipFill>
                  <pic:spPr bwMode="auto">
                    <a:xfrm>
                      <a:off x="0" y="0"/>
                      <a:ext cx="5090634" cy="2458076"/>
                    </a:xfrm>
                    <a:prstGeom prst="rect">
                      <a:avLst/>
                    </a:prstGeom>
                    <a:noFill/>
                    <a:ln w="9525">
                      <a:noFill/>
                      <a:miter lim="800000"/>
                      <a:headEnd/>
                      <a:tailEnd/>
                    </a:ln>
                  </pic:spPr>
                </pic:pic>
              </a:graphicData>
            </a:graphic>
          </wp:inline>
        </w:drawing>
      </w: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r w:rsidRPr="00854C21">
        <w:rPr>
          <w:lang w:eastAsia="zh-CN"/>
        </w:rPr>
        <w:lastRenderedPageBreak/>
        <w:t>Figure 6-76 Alarm sound configutation</w:t>
      </w:r>
    </w:p>
    <w:p w:rsidR="00D55E91" w:rsidRDefault="00D55E91" w:rsidP="00D55E91">
      <w:pPr>
        <w:rPr>
          <w:lang w:eastAsia="zh-CN"/>
        </w:rPr>
      </w:pPr>
      <w:r w:rsidRPr="00D55E91">
        <w:rPr>
          <w:rFonts w:hint="eastAsia"/>
          <w:noProof/>
          <w:lang w:eastAsia="zh-CN"/>
        </w:rPr>
        <w:drawing>
          <wp:inline distT="0" distB="0" distL="0" distR="0">
            <wp:extent cx="3580817" cy="3925019"/>
            <wp:effectExtent l="19050" t="0" r="583" b="0"/>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3583612" cy="3928083"/>
                    </a:xfrm>
                    <a:prstGeom prst="rect">
                      <a:avLst/>
                    </a:prstGeom>
                    <a:noFill/>
                    <a:ln w="9525">
                      <a:noFill/>
                      <a:miter lim="800000"/>
                      <a:headEnd/>
                      <a:tailEnd/>
                    </a:ln>
                  </pic:spPr>
                </pic:pic>
              </a:graphicData>
            </a:graphic>
          </wp:inline>
        </w:drawing>
      </w:r>
    </w:p>
    <w:p w:rsidR="00D55E91" w:rsidRDefault="00D55E91" w:rsidP="000318F6">
      <w:pPr>
        <w:pStyle w:val="a4"/>
        <w:numPr>
          <w:ilvl w:val="0"/>
          <w:numId w:val="41"/>
        </w:numPr>
        <w:ind w:firstLineChars="0"/>
        <w:rPr>
          <w:lang w:eastAsia="zh-CN"/>
        </w:rPr>
      </w:pPr>
      <w:r>
        <w:rPr>
          <w:lang w:eastAsia="zh-CN"/>
        </w:rPr>
        <w:t>ONU Connecting Status</w:t>
      </w:r>
    </w:p>
    <w:p w:rsidR="00D55E91" w:rsidRDefault="00D55E91" w:rsidP="00D55E91">
      <w:pPr>
        <w:rPr>
          <w:lang w:eastAsia="zh-CN"/>
        </w:rPr>
      </w:pPr>
      <w:r>
        <w:rPr>
          <w:lang w:eastAsia="zh-CN"/>
        </w:rPr>
        <w:t>When the ONU status changes, it will be shown in the EMS.If the ONU change to disconnect, the EMS will show red“X”at the ONU. If the ONU change to connect, the red “X” will disappear.</w:t>
      </w: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r w:rsidRPr="00854C21">
        <w:rPr>
          <w:lang w:eastAsia="zh-CN"/>
        </w:rPr>
        <w:lastRenderedPageBreak/>
        <w:t>Figure 6-77 ONU change to disconnect</w:t>
      </w:r>
    </w:p>
    <w:p w:rsidR="00D55E91" w:rsidRDefault="00D55E91" w:rsidP="00D55E91">
      <w:pPr>
        <w:rPr>
          <w:lang w:eastAsia="zh-CN"/>
        </w:rPr>
      </w:pPr>
      <w:r w:rsidRPr="00D55E91">
        <w:rPr>
          <w:rFonts w:hint="eastAsia"/>
          <w:noProof/>
          <w:lang w:eastAsia="zh-CN"/>
        </w:rPr>
        <w:drawing>
          <wp:inline distT="0" distB="0" distL="0" distR="0">
            <wp:extent cx="3830284" cy="2130725"/>
            <wp:effectExtent l="19050" t="0" r="0" b="0"/>
            <wp:docPr id="1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srcRect/>
                    <a:stretch>
                      <a:fillRect/>
                    </a:stretch>
                  </pic:blipFill>
                  <pic:spPr bwMode="auto">
                    <a:xfrm>
                      <a:off x="0" y="0"/>
                      <a:ext cx="3835452" cy="2133600"/>
                    </a:xfrm>
                    <a:prstGeom prst="rect">
                      <a:avLst/>
                    </a:prstGeom>
                    <a:noFill/>
                    <a:ln w="9525">
                      <a:noFill/>
                      <a:miter lim="800000"/>
                      <a:headEnd/>
                      <a:tailEnd/>
                    </a:ln>
                  </pic:spPr>
                </pic:pic>
              </a:graphicData>
            </a:graphic>
          </wp:inline>
        </w:drawing>
      </w:r>
    </w:p>
    <w:p w:rsidR="00D55E91" w:rsidRDefault="00854C21" w:rsidP="00D55E91">
      <w:pPr>
        <w:rPr>
          <w:lang w:eastAsia="zh-CN"/>
        </w:rPr>
      </w:pPr>
      <w:r w:rsidRPr="00854C21">
        <w:rPr>
          <w:lang w:eastAsia="zh-CN"/>
        </w:rPr>
        <w:t>Figure 6-78 ONU change to connect</w:t>
      </w:r>
    </w:p>
    <w:p w:rsidR="00D55E91" w:rsidRDefault="00D55E91" w:rsidP="00D55E91">
      <w:pPr>
        <w:rPr>
          <w:lang w:eastAsia="zh-CN"/>
        </w:rPr>
      </w:pPr>
      <w:r w:rsidRPr="00D55E91">
        <w:rPr>
          <w:noProof/>
          <w:lang w:eastAsia="zh-CN"/>
        </w:rPr>
        <w:drawing>
          <wp:inline distT="0" distB="0" distL="0" distR="0">
            <wp:extent cx="4029075" cy="1895475"/>
            <wp:effectExtent l="19050" t="0" r="952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srcRect/>
                    <a:stretch>
                      <a:fillRect/>
                    </a:stretch>
                  </pic:blipFill>
                  <pic:spPr bwMode="auto">
                    <a:xfrm>
                      <a:off x="0" y="0"/>
                      <a:ext cx="4029075" cy="1895475"/>
                    </a:xfrm>
                    <a:prstGeom prst="rect">
                      <a:avLst/>
                    </a:prstGeom>
                    <a:noFill/>
                    <a:ln w="9525">
                      <a:noFill/>
                      <a:miter lim="800000"/>
                      <a:headEnd/>
                      <a:tailEnd/>
                    </a:ln>
                  </pic:spPr>
                </pic:pic>
              </a:graphicData>
            </a:graphic>
          </wp:inline>
        </w:drawing>
      </w:r>
    </w:p>
    <w:p w:rsidR="00D55E91" w:rsidRDefault="00D55E91" w:rsidP="00D55E91">
      <w:pPr>
        <w:rPr>
          <w:lang w:eastAsia="zh-CN"/>
        </w:rPr>
      </w:pPr>
      <w:r w:rsidRPr="00D55E91">
        <w:rPr>
          <w:noProof/>
          <w:lang w:eastAsia="zh-CN"/>
        </w:rPr>
        <w:drawing>
          <wp:inline distT="0" distB="0" distL="0" distR="0">
            <wp:extent cx="495300" cy="384284"/>
            <wp:effectExtent l="19050" t="0" r="0" b="0"/>
            <wp:docPr id="117" name="图片 3"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截图未命名"/>
                    <pic:cNvPicPr>
                      <a:picLocks noChangeAspect="1" noChangeArrowheads="1"/>
                    </pic:cNvPicPr>
                  </pic:nvPicPr>
                  <pic:blipFill>
                    <a:blip r:embed="rId8"/>
                    <a:srcRect/>
                    <a:stretch>
                      <a:fillRect/>
                    </a:stretch>
                  </pic:blipFill>
                  <pic:spPr bwMode="auto">
                    <a:xfrm>
                      <a:off x="0" y="0"/>
                      <a:ext cx="495300" cy="384284"/>
                    </a:xfrm>
                    <a:prstGeom prst="rect">
                      <a:avLst/>
                    </a:prstGeom>
                    <a:noFill/>
                    <a:ln w="9525">
                      <a:noFill/>
                      <a:miter lim="800000"/>
                      <a:headEnd/>
                      <a:tailEnd/>
                    </a:ln>
                  </pic:spPr>
                </pic:pic>
              </a:graphicData>
            </a:graphic>
          </wp:inline>
        </w:drawing>
      </w:r>
      <w:r w:rsidRPr="00D55E91">
        <w:t xml:space="preserve"> </w:t>
      </w:r>
      <w:r w:rsidRPr="00D55E91">
        <w:rPr>
          <w:lang w:eastAsia="zh-CN"/>
        </w:rPr>
        <w:t>This function takes effect after adding trap server. Right click the OLT, select the “Device Details”, click the “Add Trap Server” button.</w:t>
      </w: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r w:rsidRPr="00854C21">
        <w:rPr>
          <w:lang w:eastAsia="zh-CN"/>
        </w:rPr>
        <w:lastRenderedPageBreak/>
        <w:t>Figure 6-79 Click device details</w:t>
      </w:r>
    </w:p>
    <w:p w:rsidR="00D55E91" w:rsidRDefault="00D55E91" w:rsidP="00D55E91">
      <w:pPr>
        <w:rPr>
          <w:lang w:eastAsia="zh-CN"/>
        </w:rPr>
      </w:pPr>
      <w:r w:rsidRPr="00D55E91">
        <w:rPr>
          <w:noProof/>
          <w:lang w:eastAsia="zh-CN"/>
        </w:rPr>
        <w:drawing>
          <wp:inline distT="0" distB="0" distL="0" distR="0">
            <wp:extent cx="5000625" cy="2524125"/>
            <wp:effectExtent l="19050" t="0" r="9525" b="0"/>
            <wp:docPr id="2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a:srcRect/>
                    <a:stretch>
                      <a:fillRect/>
                    </a:stretch>
                  </pic:blipFill>
                  <pic:spPr bwMode="auto">
                    <a:xfrm>
                      <a:off x="0" y="0"/>
                      <a:ext cx="5000625" cy="2524125"/>
                    </a:xfrm>
                    <a:prstGeom prst="rect">
                      <a:avLst/>
                    </a:prstGeom>
                    <a:noFill/>
                    <a:ln w="9525">
                      <a:noFill/>
                      <a:miter lim="800000"/>
                      <a:headEnd/>
                      <a:tailEnd/>
                    </a:ln>
                  </pic:spPr>
                </pic:pic>
              </a:graphicData>
            </a:graphic>
          </wp:inline>
        </w:drawing>
      </w:r>
    </w:p>
    <w:p w:rsidR="00854C21" w:rsidRDefault="00854C21" w:rsidP="00D55E91">
      <w:pPr>
        <w:rPr>
          <w:lang w:eastAsia="zh-CN"/>
        </w:rPr>
      </w:pPr>
      <w:r w:rsidRPr="00854C21">
        <w:rPr>
          <w:lang w:eastAsia="zh-CN"/>
        </w:rPr>
        <w:t>Figure 6-80 Add trap server</w:t>
      </w:r>
    </w:p>
    <w:p w:rsidR="00D55E91" w:rsidRDefault="00D55E91" w:rsidP="00D55E91">
      <w:pPr>
        <w:rPr>
          <w:lang w:eastAsia="zh-CN"/>
        </w:rPr>
      </w:pPr>
      <w:r w:rsidRPr="00D55E91">
        <w:rPr>
          <w:noProof/>
          <w:lang w:eastAsia="zh-CN"/>
        </w:rPr>
        <w:drawing>
          <wp:inline distT="0" distB="0" distL="0" distR="0">
            <wp:extent cx="5274310" cy="3326776"/>
            <wp:effectExtent l="19050" t="0" r="2540" b="0"/>
            <wp:docPr id="1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srcRect/>
                    <a:stretch>
                      <a:fillRect/>
                    </a:stretch>
                  </pic:blipFill>
                  <pic:spPr bwMode="auto">
                    <a:xfrm>
                      <a:off x="0" y="0"/>
                      <a:ext cx="5274310" cy="3326776"/>
                    </a:xfrm>
                    <a:prstGeom prst="rect">
                      <a:avLst/>
                    </a:prstGeom>
                    <a:noFill/>
                    <a:ln w="9525">
                      <a:noFill/>
                      <a:miter lim="800000"/>
                      <a:headEnd/>
                      <a:tailEnd/>
                    </a:ln>
                  </pic:spPr>
                </pic:pic>
              </a:graphicData>
            </a:graphic>
          </wp:inline>
        </w:drawing>
      </w:r>
    </w:p>
    <w:p w:rsidR="00D55E91" w:rsidRDefault="00D55E91" w:rsidP="00D55E91">
      <w:pPr>
        <w:pStyle w:val="5"/>
      </w:pPr>
      <w:bookmarkStart w:id="101" w:name="_Toc455494559"/>
      <w:r w:rsidRPr="00D55E91">
        <w:t>Alarm Configuration</w:t>
      </w:r>
      <w:bookmarkEnd w:id="101"/>
    </w:p>
    <w:p w:rsidR="00D55E91" w:rsidRDefault="00D55E91" w:rsidP="00D55E91">
      <w:r>
        <w:t>Configure all the alarm including OLT system alarm and ONU alarm.</w:t>
      </w:r>
    </w:p>
    <w:p w:rsidR="00D55E91" w:rsidRDefault="00D55E91" w:rsidP="00D55E91">
      <w:pPr>
        <w:rPr>
          <w:lang w:eastAsia="zh-CN"/>
        </w:rPr>
      </w:pPr>
      <w:r>
        <w:lastRenderedPageBreak/>
        <w:t>Right click OLT, select "Configuration"&gt;"Alarm Configuration" to enter the Alarm configuration interface.</w:t>
      </w:r>
    </w:p>
    <w:p w:rsidR="00854C21" w:rsidRDefault="00854C21" w:rsidP="00D55E91">
      <w:pPr>
        <w:rPr>
          <w:lang w:eastAsia="zh-CN"/>
        </w:rPr>
      </w:pPr>
      <w:r w:rsidRPr="00854C21">
        <w:rPr>
          <w:lang w:eastAsia="zh-CN"/>
        </w:rPr>
        <w:t>Figure 6-81 Enter alarm configuration list</w:t>
      </w:r>
    </w:p>
    <w:p w:rsidR="00D55E91" w:rsidRDefault="00D55E91" w:rsidP="00D55E91">
      <w:pPr>
        <w:rPr>
          <w:lang w:eastAsia="zh-CN"/>
        </w:rPr>
      </w:pPr>
      <w:r w:rsidRPr="00D55E91">
        <w:rPr>
          <w:noProof/>
          <w:lang w:eastAsia="zh-CN"/>
        </w:rPr>
        <w:drawing>
          <wp:inline distT="0" distB="0" distL="0" distR="0">
            <wp:extent cx="5274310" cy="3859677"/>
            <wp:effectExtent l="19050" t="0" r="2540" b="0"/>
            <wp:docPr id="23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a:srcRect/>
                    <a:stretch>
                      <a:fillRect/>
                    </a:stretch>
                  </pic:blipFill>
                  <pic:spPr bwMode="auto">
                    <a:xfrm>
                      <a:off x="0" y="0"/>
                      <a:ext cx="5274310" cy="3859677"/>
                    </a:xfrm>
                    <a:prstGeom prst="rect">
                      <a:avLst/>
                    </a:prstGeom>
                    <a:noFill/>
                    <a:ln w="9525">
                      <a:noFill/>
                      <a:miter lim="800000"/>
                      <a:headEnd/>
                      <a:tailEnd/>
                    </a:ln>
                  </pic:spPr>
                </pic:pic>
              </a:graphicData>
            </a:graphic>
          </wp:inline>
        </w:drawing>
      </w:r>
    </w:p>
    <w:p w:rsidR="00D55E91" w:rsidRDefault="00D55E91" w:rsidP="00D55E91">
      <w:pPr>
        <w:rPr>
          <w:lang w:eastAsia="zh-CN"/>
        </w:rPr>
      </w:pPr>
      <w:r w:rsidRPr="00D55E91">
        <w:rPr>
          <w:rFonts w:hint="eastAsia"/>
          <w:lang w:eastAsia="zh-CN"/>
        </w:rPr>
        <w:t xml:space="preserve">Click </w:t>
      </w:r>
      <w:r w:rsidRPr="00D55E91">
        <w:rPr>
          <w:rFonts w:hint="eastAsia"/>
          <w:lang w:eastAsia="zh-CN"/>
        </w:rPr>
        <w:t>“</w:t>
      </w:r>
      <w:r w:rsidRPr="00D55E91">
        <w:rPr>
          <w:rFonts w:hint="eastAsia"/>
          <w:lang w:eastAsia="zh-CN"/>
        </w:rPr>
        <w:t>PON Optical Alarm</w:t>
      </w:r>
      <w:r w:rsidRPr="00D55E91">
        <w:rPr>
          <w:rFonts w:hint="eastAsia"/>
          <w:lang w:eastAsia="zh-CN"/>
        </w:rPr>
        <w:t>”</w:t>
      </w:r>
      <w:r w:rsidRPr="00D55E91">
        <w:rPr>
          <w:rFonts w:hint="eastAsia"/>
          <w:lang w:eastAsia="zh-CN"/>
        </w:rPr>
        <w:t>. The PON alarm can be configured, contain transmit power</w:t>
      </w:r>
      <w:r w:rsidRPr="00D55E91">
        <w:rPr>
          <w:rFonts w:hint="eastAsia"/>
          <w:lang w:eastAsia="zh-CN"/>
        </w:rPr>
        <w:t>、</w:t>
      </w:r>
      <w:r w:rsidRPr="00D55E91">
        <w:rPr>
          <w:rFonts w:hint="eastAsia"/>
          <w:lang w:eastAsia="zh-CN"/>
        </w:rPr>
        <w:t>vcc</w:t>
      </w:r>
      <w:r w:rsidRPr="00D55E91">
        <w:rPr>
          <w:rFonts w:hint="eastAsia"/>
          <w:lang w:eastAsia="zh-CN"/>
        </w:rPr>
        <w:t>、</w:t>
      </w:r>
      <w:r w:rsidRPr="00D55E91">
        <w:rPr>
          <w:rFonts w:hint="eastAsia"/>
          <w:lang w:eastAsia="zh-CN"/>
        </w:rPr>
        <w:t>bias</w:t>
      </w:r>
      <w:r w:rsidRPr="00D55E91">
        <w:rPr>
          <w:rFonts w:hint="eastAsia"/>
          <w:lang w:eastAsia="zh-CN"/>
        </w:rPr>
        <w:t>、</w:t>
      </w:r>
      <w:r w:rsidRPr="00D55E91">
        <w:rPr>
          <w:rFonts w:hint="eastAsia"/>
          <w:lang w:eastAsia="zh-CN"/>
        </w:rPr>
        <w:t>tempereture high and low alarm.</w:t>
      </w: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p>
    <w:p w:rsidR="00854C21" w:rsidRDefault="00854C21" w:rsidP="00D55E91">
      <w:pPr>
        <w:rPr>
          <w:lang w:eastAsia="zh-CN"/>
        </w:rPr>
      </w:pPr>
      <w:r w:rsidRPr="00854C21">
        <w:rPr>
          <w:lang w:eastAsia="zh-CN"/>
        </w:rPr>
        <w:lastRenderedPageBreak/>
        <w:t>Figure 6-82 PON optical alarm configuration</w:t>
      </w:r>
    </w:p>
    <w:p w:rsidR="00D55E91" w:rsidRDefault="00D55E91" w:rsidP="00D55E91">
      <w:pPr>
        <w:rPr>
          <w:lang w:eastAsia="zh-CN"/>
        </w:rPr>
      </w:pPr>
      <w:r w:rsidRPr="00D55E91">
        <w:rPr>
          <w:rFonts w:hint="eastAsia"/>
          <w:noProof/>
          <w:lang w:eastAsia="zh-CN"/>
        </w:rPr>
        <w:drawing>
          <wp:inline distT="0" distB="0" distL="0" distR="0">
            <wp:extent cx="5274310" cy="2947377"/>
            <wp:effectExtent l="19050" t="0" r="2540" b="0"/>
            <wp:docPr id="18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3"/>
                    <a:srcRect/>
                    <a:stretch>
                      <a:fillRect/>
                    </a:stretch>
                  </pic:blipFill>
                  <pic:spPr bwMode="auto">
                    <a:xfrm>
                      <a:off x="0" y="0"/>
                      <a:ext cx="5274310" cy="2947377"/>
                    </a:xfrm>
                    <a:prstGeom prst="rect">
                      <a:avLst/>
                    </a:prstGeom>
                    <a:noFill/>
                    <a:ln w="9525">
                      <a:noFill/>
                      <a:miter lim="800000"/>
                      <a:headEnd/>
                      <a:tailEnd/>
                    </a:ln>
                  </pic:spPr>
                </pic:pic>
              </a:graphicData>
            </a:graphic>
          </wp:inline>
        </w:drawing>
      </w:r>
    </w:p>
    <w:p w:rsidR="00D55E91" w:rsidRDefault="00D55E91" w:rsidP="00D55E91">
      <w:pPr>
        <w:rPr>
          <w:lang w:eastAsia="zh-CN"/>
        </w:rPr>
      </w:pPr>
      <w:r w:rsidRPr="00D55E91">
        <w:rPr>
          <w:lang w:eastAsia="zh-CN"/>
        </w:rPr>
        <w:t>Click “Alarm Control”, it is about the OLT system global alarm configuration and the ONU global alarm.</w:t>
      </w:r>
    </w:p>
    <w:p w:rsidR="00854C21" w:rsidRDefault="00854C21" w:rsidP="00D55E91">
      <w:pPr>
        <w:rPr>
          <w:lang w:eastAsia="zh-CN"/>
        </w:rPr>
      </w:pPr>
      <w:r w:rsidRPr="00854C21">
        <w:rPr>
          <w:lang w:eastAsia="zh-CN"/>
        </w:rPr>
        <w:t>Figure 6-83 Alarm control configuration</w:t>
      </w:r>
    </w:p>
    <w:p w:rsidR="00D55E91" w:rsidRDefault="00D55E91" w:rsidP="00D55E91">
      <w:pPr>
        <w:rPr>
          <w:lang w:eastAsia="zh-CN"/>
        </w:rPr>
      </w:pPr>
      <w:r w:rsidRPr="00D55E91">
        <w:rPr>
          <w:rFonts w:hint="eastAsia"/>
          <w:noProof/>
          <w:lang w:eastAsia="zh-CN"/>
        </w:rPr>
        <w:drawing>
          <wp:inline distT="0" distB="0" distL="0" distR="0">
            <wp:extent cx="5274310" cy="3051047"/>
            <wp:effectExtent l="19050" t="0" r="2540" b="0"/>
            <wp:docPr id="18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srcRect/>
                    <a:stretch>
                      <a:fillRect/>
                    </a:stretch>
                  </pic:blipFill>
                  <pic:spPr bwMode="auto">
                    <a:xfrm>
                      <a:off x="0" y="0"/>
                      <a:ext cx="5274310" cy="3051047"/>
                    </a:xfrm>
                    <a:prstGeom prst="rect">
                      <a:avLst/>
                    </a:prstGeom>
                    <a:noFill/>
                    <a:ln w="9525">
                      <a:noFill/>
                      <a:miter lim="800000"/>
                      <a:headEnd/>
                      <a:tailEnd/>
                    </a:ln>
                  </pic:spPr>
                </pic:pic>
              </a:graphicData>
            </a:graphic>
          </wp:inline>
        </w:drawing>
      </w:r>
    </w:p>
    <w:p w:rsidR="00D55E91" w:rsidRDefault="00D55E91" w:rsidP="00D55E91">
      <w:pPr>
        <w:rPr>
          <w:lang w:eastAsia="zh-CN"/>
        </w:rPr>
      </w:pPr>
      <w:r w:rsidRPr="00D55E91">
        <w:rPr>
          <w:lang w:eastAsia="zh-CN"/>
        </w:rPr>
        <w:lastRenderedPageBreak/>
        <w:t>Click “Alarm Control Threshold”.</w:t>
      </w:r>
    </w:p>
    <w:p w:rsidR="00854C21" w:rsidRDefault="00854C21" w:rsidP="00D55E91">
      <w:pPr>
        <w:rPr>
          <w:lang w:eastAsia="zh-CN"/>
        </w:rPr>
      </w:pPr>
      <w:r w:rsidRPr="00854C21">
        <w:rPr>
          <w:lang w:eastAsia="zh-CN"/>
        </w:rPr>
        <w:t>Figure 6-84 Alarm control threshold configuration</w:t>
      </w:r>
    </w:p>
    <w:p w:rsidR="00D55E91" w:rsidRDefault="00D55E91" w:rsidP="00D55E91">
      <w:pPr>
        <w:rPr>
          <w:lang w:eastAsia="zh-CN"/>
        </w:rPr>
      </w:pPr>
      <w:r w:rsidRPr="00D55E91">
        <w:rPr>
          <w:rFonts w:hint="eastAsia"/>
          <w:noProof/>
          <w:lang w:eastAsia="zh-CN"/>
        </w:rPr>
        <w:drawing>
          <wp:inline distT="0" distB="0" distL="0" distR="0">
            <wp:extent cx="5274310" cy="3051047"/>
            <wp:effectExtent l="19050" t="0" r="2540" b="0"/>
            <wp:docPr id="18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srcRect/>
                    <a:stretch>
                      <a:fillRect/>
                    </a:stretch>
                  </pic:blipFill>
                  <pic:spPr bwMode="auto">
                    <a:xfrm>
                      <a:off x="0" y="0"/>
                      <a:ext cx="5274310" cy="3051047"/>
                    </a:xfrm>
                    <a:prstGeom prst="rect">
                      <a:avLst/>
                    </a:prstGeom>
                    <a:noFill/>
                    <a:ln w="9525">
                      <a:noFill/>
                      <a:miter lim="800000"/>
                      <a:headEnd/>
                      <a:tailEnd/>
                    </a:ln>
                  </pic:spPr>
                </pic:pic>
              </a:graphicData>
            </a:graphic>
          </wp:inline>
        </w:drawing>
      </w:r>
    </w:p>
    <w:p w:rsidR="00D55E91" w:rsidRDefault="00D55E91" w:rsidP="00D55E91">
      <w:pPr>
        <w:pStyle w:val="5"/>
      </w:pPr>
      <w:bookmarkStart w:id="102" w:name="_Toc455494560"/>
      <w:r w:rsidRPr="00D55E91">
        <w:t>ONU Batch Upgrade</w:t>
      </w:r>
      <w:bookmarkEnd w:id="102"/>
    </w:p>
    <w:p w:rsidR="00D55E91" w:rsidRDefault="00D55E91" w:rsidP="00D55E91">
      <w:r>
        <w:rPr>
          <w:rFonts w:hint="eastAsia"/>
        </w:rPr>
        <w:t>Upgrade a good supply of ONUs</w:t>
      </w:r>
      <w:r>
        <w:rPr>
          <w:rFonts w:hint="eastAsia"/>
        </w:rPr>
        <w:t>，</w:t>
      </w:r>
      <w:r>
        <w:rPr>
          <w:rFonts w:hint="eastAsia"/>
        </w:rPr>
        <w:t>the upgraded ONUs should be the same type.</w:t>
      </w:r>
    </w:p>
    <w:p w:rsidR="00D55E91" w:rsidRDefault="00D55E91" w:rsidP="00D55E91">
      <w:pPr>
        <w:rPr>
          <w:lang w:eastAsia="zh-CN"/>
        </w:rPr>
      </w:pPr>
      <w:r>
        <w:t>1. Right click OLT, select "Configuration"&gt;"ONU Batch Upgrade" to enter the upgrade ONUs interface.</w:t>
      </w:r>
    </w:p>
    <w:p w:rsidR="00854C21" w:rsidRDefault="00854C21" w:rsidP="00D55E91">
      <w:pPr>
        <w:rPr>
          <w:lang w:eastAsia="zh-CN"/>
        </w:rPr>
      </w:pPr>
      <w:r w:rsidRPr="00854C21">
        <w:rPr>
          <w:lang w:eastAsia="zh-CN"/>
        </w:rPr>
        <w:t>Figure 6-85 Enter ONU upgrade interface</w:t>
      </w:r>
    </w:p>
    <w:p w:rsidR="00D55E91" w:rsidRDefault="00D55E91" w:rsidP="00D55E91">
      <w:pPr>
        <w:rPr>
          <w:lang w:eastAsia="zh-CN"/>
        </w:rPr>
      </w:pPr>
      <w:r w:rsidRPr="00D55E91">
        <w:rPr>
          <w:noProof/>
          <w:lang w:eastAsia="zh-CN"/>
        </w:rPr>
        <w:lastRenderedPageBreak/>
        <w:drawing>
          <wp:inline distT="0" distB="0" distL="0" distR="0">
            <wp:extent cx="5274310" cy="3732589"/>
            <wp:effectExtent l="19050" t="0" r="2540" b="0"/>
            <wp:docPr id="2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a:srcRect/>
                    <a:stretch>
                      <a:fillRect/>
                    </a:stretch>
                  </pic:blipFill>
                  <pic:spPr bwMode="auto">
                    <a:xfrm>
                      <a:off x="0" y="0"/>
                      <a:ext cx="5274310" cy="3732589"/>
                    </a:xfrm>
                    <a:prstGeom prst="rect">
                      <a:avLst/>
                    </a:prstGeom>
                    <a:noFill/>
                    <a:ln w="9525">
                      <a:noFill/>
                      <a:miter lim="800000"/>
                      <a:headEnd/>
                      <a:tailEnd/>
                    </a:ln>
                  </pic:spPr>
                </pic:pic>
              </a:graphicData>
            </a:graphic>
          </wp:inline>
        </w:drawing>
      </w:r>
      <w:r>
        <w:rPr>
          <w:rFonts w:hint="eastAsia"/>
          <w:lang w:eastAsia="zh-CN"/>
        </w:rPr>
        <w:t xml:space="preserve">2. </w:t>
      </w:r>
      <w:r w:rsidRPr="00D55E91">
        <w:rPr>
          <w:lang w:eastAsia="zh-CN"/>
        </w:rPr>
        <w:t>Fill in the firmware name and the TFTP server IP address&gt;click “Select”&gt;select the ONUs you want to upgrade&gt;click “commit”.</w:t>
      </w:r>
    </w:p>
    <w:p w:rsidR="00854C21" w:rsidRPr="00854C21" w:rsidRDefault="00854C21" w:rsidP="00D55E91">
      <w:pPr>
        <w:rPr>
          <w:lang w:eastAsia="zh-CN"/>
        </w:rPr>
      </w:pPr>
      <w:r w:rsidRPr="00854C21">
        <w:rPr>
          <w:lang w:eastAsia="zh-CN"/>
        </w:rPr>
        <w:t>Figure 6-86 Fill in the upgrade parameters</w:t>
      </w:r>
    </w:p>
    <w:p w:rsidR="00D55E91" w:rsidRDefault="00D55E91" w:rsidP="00D55E91">
      <w:pPr>
        <w:rPr>
          <w:lang w:eastAsia="zh-CN"/>
        </w:rPr>
      </w:pPr>
      <w:r w:rsidRPr="00D55E91">
        <w:rPr>
          <w:rFonts w:hint="eastAsia"/>
          <w:noProof/>
          <w:lang w:eastAsia="zh-CN"/>
        </w:rPr>
        <w:lastRenderedPageBreak/>
        <w:drawing>
          <wp:inline distT="0" distB="0" distL="0" distR="0">
            <wp:extent cx="5274310" cy="3507917"/>
            <wp:effectExtent l="19050" t="0" r="2540" b="0"/>
            <wp:docPr id="19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274310" cy="3507917"/>
                    </a:xfrm>
                    <a:prstGeom prst="rect">
                      <a:avLst/>
                    </a:prstGeom>
                    <a:noFill/>
                    <a:ln w="9525">
                      <a:noFill/>
                      <a:miter lim="800000"/>
                      <a:headEnd/>
                      <a:tailEnd/>
                    </a:ln>
                  </pic:spPr>
                </pic:pic>
              </a:graphicData>
            </a:graphic>
          </wp:inline>
        </w:drawing>
      </w:r>
    </w:p>
    <w:p w:rsidR="00854C21" w:rsidRDefault="00854C21" w:rsidP="00D55E91">
      <w:pPr>
        <w:rPr>
          <w:lang w:eastAsia="zh-CN"/>
        </w:rPr>
      </w:pPr>
      <w:r w:rsidRPr="00854C21">
        <w:rPr>
          <w:lang w:eastAsia="zh-CN"/>
        </w:rPr>
        <w:t>Figure 6-87 Select the ONUs</w:t>
      </w:r>
    </w:p>
    <w:p w:rsidR="00D55E91" w:rsidRDefault="00D55E91" w:rsidP="00D55E91">
      <w:pPr>
        <w:rPr>
          <w:lang w:eastAsia="zh-CN"/>
        </w:rPr>
      </w:pPr>
      <w:r w:rsidRPr="00D55E91">
        <w:rPr>
          <w:rFonts w:hint="eastAsia"/>
          <w:noProof/>
          <w:lang w:eastAsia="zh-CN"/>
        </w:rPr>
        <w:drawing>
          <wp:inline distT="0" distB="0" distL="0" distR="0">
            <wp:extent cx="5274310" cy="3659940"/>
            <wp:effectExtent l="19050" t="0" r="2540" b="0"/>
            <wp:docPr id="1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srcRect/>
                    <a:stretch>
                      <a:fillRect/>
                    </a:stretch>
                  </pic:blipFill>
                  <pic:spPr bwMode="auto">
                    <a:xfrm>
                      <a:off x="0" y="0"/>
                      <a:ext cx="5274310" cy="3659940"/>
                    </a:xfrm>
                    <a:prstGeom prst="rect">
                      <a:avLst/>
                    </a:prstGeom>
                    <a:noFill/>
                    <a:ln w="9525">
                      <a:noFill/>
                      <a:miter lim="800000"/>
                      <a:headEnd/>
                      <a:tailEnd/>
                    </a:ln>
                  </pic:spPr>
                </pic:pic>
              </a:graphicData>
            </a:graphic>
          </wp:inline>
        </w:drawing>
      </w:r>
    </w:p>
    <w:p w:rsidR="00D55E91" w:rsidRDefault="00D55E91" w:rsidP="00D55E91">
      <w:pPr>
        <w:rPr>
          <w:lang w:eastAsia="zh-CN"/>
        </w:rPr>
      </w:pPr>
    </w:p>
    <w:p w:rsidR="00D55E91" w:rsidRDefault="00D71E1D" w:rsidP="00D71E1D">
      <w:pPr>
        <w:pStyle w:val="1a"/>
      </w:pPr>
      <w:bookmarkStart w:id="103" w:name="_Toc455494561"/>
      <w:r>
        <w:lastRenderedPageBreak/>
        <w:t>Chapter</w:t>
      </w:r>
      <w:r w:rsidRPr="00D71E1D">
        <w:t>7 ONU Management</w:t>
      </w:r>
      <w:bookmarkEnd w:id="103"/>
    </w:p>
    <w:p w:rsidR="00D71E1D" w:rsidRDefault="00D71E1D" w:rsidP="00D71E1D">
      <w:pPr>
        <w:rPr>
          <w:lang w:eastAsia="zh-CN"/>
        </w:rPr>
      </w:pPr>
      <w:r w:rsidRPr="00D71E1D">
        <w:t>This chapter mainly introduces the ONU management function of EMS</w:t>
      </w:r>
    </w:p>
    <w:p w:rsidR="00D71E1D" w:rsidRDefault="00D71E1D" w:rsidP="00D71E1D">
      <w:pPr>
        <w:pStyle w:val="22"/>
      </w:pPr>
      <w:r>
        <w:rPr>
          <w:rFonts w:hint="eastAsia"/>
        </w:rPr>
        <w:t xml:space="preserve"> </w:t>
      </w:r>
      <w:bookmarkStart w:id="104" w:name="_Toc455494562"/>
      <w:r w:rsidR="004638D5" w:rsidRPr="004638D5">
        <w:t>ONU System Configuration</w:t>
      </w:r>
      <w:bookmarkEnd w:id="104"/>
    </w:p>
    <w:p w:rsidR="004638D5" w:rsidRDefault="004638D5" w:rsidP="004638D5">
      <w:pPr>
        <w:pStyle w:val="23"/>
      </w:pPr>
      <w:bookmarkStart w:id="105" w:name="_Toc455494563"/>
      <w:r w:rsidRPr="004638D5">
        <w:t>ONU Details</w:t>
      </w:r>
      <w:bookmarkEnd w:id="105"/>
    </w:p>
    <w:p w:rsidR="004638D5" w:rsidRDefault="004638D5" w:rsidP="004638D5">
      <w:pPr>
        <w:rPr>
          <w:lang w:eastAsia="zh-CN"/>
        </w:rPr>
      </w:pPr>
      <w:r>
        <w:t>ONU detail interface is used for manage and control ONU.</w:t>
      </w:r>
    </w:p>
    <w:p w:rsidR="004638D5" w:rsidRDefault="004638D5" w:rsidP="004638D5">
      <w:pPr>
        <w:rPr>
          <w:lang w:eastAsia="zh-CN"/>
        </w:rPr>
      </w:pPr>
      <w:r>
        <w:t>Right click ONU, select "ONU Details" to enter ONU info interface&gt;click “Stream Limite Configuration” to configure the ONU global stream limit&gt;click “Management IP” to configure remote IP.</w:t>
      </w:r>
    </w:p>
    <w:p w:rsidR="00854C21" w:rsidRDefault="00854C21" w:rsidP="004638D5">
      <w:pPr>
        <w:rPr>
          <w:lang w:eastAsia="zh-CN"/>
        </w:rPr>
      </w:pPr>
      <w:r w:rsidRPr="00854C21">
        <w:rPr>
          <w:lang w:eastAsia="zh-CN"/>
        </w:rPr>
        <w:t>Figure 7-1 Location of ONU global configuration</w:t>
      </w:r>
    </w:p>
    <w:p w:rsidR="004638D5" w:rsidRDefault="004638D5" w:rsidP="004638D5">
      <w:pPr>
        <w:rPr>
          <w:lang w:eastAsia="zh-CN"/>
        </w:rPr>
      </w:pPr>
      <w:r w:rsidRPr="004638D5">
        <w:rPr>
          <w:noProof/>
          <w:lang w:eastAsia="zh-CN"/>
        </w:rPr>
        <w:drawing>
          <wp:inline distT="0" distB="0" distL="0" distR="0">
            <wp:extent cx="5274310" cy="2488212"/>
            <wp:effectExtent l="19050" t="0" r="2540" b="0"/>
            <wp:docPr id="23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srcRect/>
                    <a:stretch>
                      <a:fillRect/>
                    </a:stretch>
                  </pic:blipFill>
                  <pic:spPr bwMode="auto">
                    <a:xfrm>
                      <a:off x="0" y="0"/>
                      <a:ext cx="5274310" cy="2488212"/>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7-2 ONU basic information</w:t>
      </w:r>
    </w:p>
    <w:p w:rsidR="00854C21" w:rsidRDefault="004638D5" w:rsidP="004638D5">
      <w:pPr>
        <w:rPr>
          <w:lang w:eastAsia="zh-CN"/>
        </w:rPr>
      </w:pPr>
      <w:r w:rsidRPr="004638D5">
        <w:rPr>
          <w:noProof/>
          <w:lang w:eastAsia="zh-CN"/>
        </w:rPr>
        <w:drawing>
          <wp:inline distT="0" distB="0" distL="0" distR="0">
            <wp:extent cx="5274310" cy="3135810"/>
            <wp:effectExtent l="19050" t="0" r="2540" b="0"/>
            <wp:docPr id="19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srcRect/>
                    <a:stretch>
                      <a:fillRect/>
                    </a:stretch>
                  </pic:blipFill>
                  <pic:spPr bwMode="auto">
                    <a:xfrm>
                      <a:off x="0" y="0"/>
                      <a:ext cx="5274310" cy="3135810"/>
                    </a:xfrm>
                    <a:prstGeom prst="rect">
                      <a:avLst/>
                    </a:prstGeom>
                    <a:noFill/>
                    <a:ln w="9525">
                      <a:noFill/>
                      <a:miter lim="800000"/>
                      <a:headEnd/>
                      <a:tailEnd/>
                    </a:ln>
                  </pic:spPr>
                </pic:pic>
              </a:graphicData>
            </a:graphic>
          </wp:inline>
        </w:drawing>
      </w:r>
    </w:p>
    <w:p w:rsidR="00854C21" w:rsidRDefault="00854C21" w:rsidP="004638D5">
      <w:pPr>
        <w:rPr>
          <w:lang w:eastAsia="zh-CN"/>
        </w:rPr>
      </w:pPr>
      <w:r w:rsidRPr="00854C21">
        <w:rPr>
          <w:lang w:eastAsia="zh-CN"/>
        </w:rPr>
        <w:t>Figure 7-3 ONU global stream limit</w:t>
      </w:r>
      <w:r w:rsidR="004638D5" w:rsidRPr="004638D5">
        <w:rPr>
          <w:rFonts w:hint="eastAsia"/>
          <w:noProof/>
          <w:lang w:eastAsia="zh-CN"/>
        </w:rPr>
        <w:drawing>
          <wp:inline distT="0" distB="0" distL="0" distR="0">
            <wp:extent cx="5274310" cy="3244227"/>
            <wp:effectExtent l="19050" t="0" r="2540" b="0"/>
            <wp:docPr id="22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a:srcRect/>
                    <a:stretch>
                      <a:fillRect/>
                    </a:stretch>
                  </pic:blipFill>
                  <pic:spPr bwMode="auto">
                    <a:xfrm>
                      <a:off x="0" y="0"/>
                      <a:ext cx="5274310" cy="3244227"/>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7-4 ONU management IP</w:t>
      </w:r>
    </w:p>
    <w:p w:rsidR="004638D5" w:rsidRDefault="004638D5" w:rsidP="004638D5">
      <w:pPr>
        <w:rPr>
          <w:lang w:eastAsia="zh-CN"/>
        </w:rPr>
      </w:pPr>
      <w:r w:rsidRPr="004638D5">
        <w:rPr>
          <w:rFonts w:hint="eastAsia"/>
          <w:noProof/>
          <w:lang w:eastAsia="zh-CN"/>
        </w:rPr>
        <w:drawing>
          <wp:inline distT="0" distB="0" distL="0" distR="0">
            <wp:extent cx="5274310" cy="3628486"/>
            <wp:effectExtent l="19050" t="0" r="2540" b="0"/>
            <wp:docPr id="19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srcRect/>
                    <a:stretch>
                      <a:fillRect/>
                    </a:stretch>
                  </pic:blipFill>
                  <pic:spPr bwMode="auto">
                    <a:xfrm>
                      <a:off x="0" y="0"/>
                      <a:ext cx="5274310" cy="3628486"/>
                    </a:xfrm>
                    <a:prstGeom prst="rect">
                      <a:avLst/>
                    </a:prstGeom>
                    <a:noFill/>
                    <a:ln w="9525">
                      <a:noFill/>
                      <a:miter lim="800000"/>
                      <a:headEnd/>
                      <a:tailEnd/>
                    </a:ln>
                  </pic:spPr>
                </pic:pic>
              </a:graphicData>
            </a:graphic>
          </wp:inline>
        </w:drawing>
      </w:r>
    </w:p>
    <w:p w:rsidR="004638D5" w:rsidRDefault="004638D5" w:rsidP="004638D5">
      <w:pPr>
        <w:pStyle w:val="23"/>
        <w:rPr>
          <w:lang w:eastAsia="zh-CN"/>
        </w:rPr>
      </w:pPr>
      <w:bookmarkStart w:id="106" w:name="_Toc455494564"/>
      <w:r w:rsidRPr="004638D5">
        <w:rPr>
          <w:lang w:eastAsia="zh-CN"/>
        </w:rPr>
        <w:t>ONU Rename</w:t>
      </w:r>
      <w:bookmarkEnd w:id="106"/>
    </w:p>
    <w:p w:rsidR="004638D5" w:rsidRDefault="004638D5" w:rsidP="004638D5">
      <w:pPr>
        <w:rPr>
          <w:lang w:eastAsia="zh-CN"/>
        </w:rPr>
      </w:pPr>
      <w:r>
        <w:rPr>
          <w:lang w:eastAsia="zh-CN"/>
        </w:rPr>
        <w:t>This operation is used for set or modify ONU’s name.</w:t>
      </w:r>
    </w:p>
    <w:p w:rsidR="004638D5" w:rsidRDefault="004638D5" w:rsidP="004638D5">
      <w:pPr>
        <w:rPr>
          <w:lang w:eastAsia="zh-CN"/>
        </w:rPr>
      </w:pPr>
      <w:r>
        <w:rPr>
          <w:lang w:eastAsia="zh-CN"/>
        </w:rPr>
        <w:t>1. Right click ONU, select "ONU Rename" to enter rename interface.</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7-5 Location of ONU rename</w:t>
      </w:r>
    </w:p>
    <w:p w:rsidR="004638D5" w:rsidRDefault="004638D5" w:rsidP="004638D5">
      <w:pPr>
        <w:rPr>
          <w:lang w:eastAsia="zh-CN"/>
        </w:rPr>
      </w:pPr>
      <w:r w:rsidRPr="004638D5">
        <w:rPr>
          <w:noProof/>
          <w:lang w:eastAsia="zh-CN"/>
        </w:rPr>
        <w:drawing>
          <wp:inline distT="0" distB="0" distL="0" distR="0">
            <wp:extent cx="5274310" cy="263715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Enter a new label and click "OK" to complete setup.</w:t>
      </w:r>
    </w:p>
    <w:p w:rsidR="00854C21" w:rsidRDefault="00854C21" w:rsidP="004638D5">
      <w:pPr>
        <w:rPr>
          <w:lang w:eastAsia="zh-CN"/>
        </w:rPr>
      </w:pPr>
      <w:r w:rsidRPr="00854C21">
        <w:rPr>
          <w:lang w:eastAsia="zh-CN"/>
        </w:rPr>
        <w:t>Figure 7-6 ONU rename configuration</w:t>
      </w:r>
    </w:p>
    <w:p w:rsidR="004638D5" w:rsidRDefault="004638D5" w:rsidP="004638D5">
      <w:pPr>
        <w:rPr>
          <w:lang w:eastAsia="zh-CN"/>
        </w:rPr>
      </w:pPr>
      <w:r w:rsidRPr="004638D5">
        <w:rPr>
          <w:noProof/>
          <w:lang w:eastAsia="zh-CN"/>
        </w:rPr>
        <w:drawing>
          <wp:inline distT="0" distB="0" distL="0" distR="0">
            <wp:extent cx="2847975" cy="1228725"/>
            <wp:effectExtent l="19050" t="0" r="9525" b="0"/>
            <wp:docPr id="2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44"/>
                    <a:srcRect/>
                    <a:stretch>
                      <a:fillRect/>
                    </a:stretch>
                  </pic:blipFill>
                  <pic:spPr bwMode="auto">
                    <a:xfrm>
                      <a:off x="0" y="0"/>
                      <a:ext cx="2847975" cy="1228725"/>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3.</w:t>
      </w:r>
      <w:r w:rsidRPr="004638D5">
        <w:rPr>
          <w:lang w:eastAsia="zh-CN"/>
        </w:rPr>
        <w:tab/>
        <w:t>In the domain logic topology graph and in the "ONU Details" menu, and in the left side tree, the ONU’s EMS name has become the new name.</w:t>
      </w:r>
    </w:p>
    <w:p w:rsidR="00854C21" w:rsidRDefault="00854C21" w:rsidP="004638D5">
      <w:pPr>
        <w:rPr>
          <w:lang w:eastAsia="zh-CN"/>
        </w:rPr>
      </w:pPr>
      <w:r w:rsidRPr="00854C21">
        <w:rPr>
          <w:lang w:eastAsia="zh-CN"/>
        </w:rPr>
        <w:t>Figure 7-7 show ONU new name</w:t>
      </w:r>
    </w:p>
    <w:p w:rsidR="004638D5" w:rsidRDefault="004638D5" w:rsidP="004638D5">
      <w:pPr>
        <w:rPr>
          <w:lang w:eastAsia="zh-CN"/>
        </w:rPr>
      </w:pPr>
      <w:r w:rsidRPr="004638D5">
        <w:rPr>
          <w:noProof/>
          <w:lang w:eastAsia="zh-CN"/>
        </w:rPr>
        <w:drawing>
          <wp:inline distT="0" distB="0" distL="0" distR="0">
            <wp:extent cx="1143000" cy="742950"/>
            <wp:effectExtent l="19050" t="0" r="0" b="0"/>
            <wp:docPr id="240" name="图片 46" descr="79bf806d66da4ab3b1302a869e80cfad# #嵌入式对象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79bf806d66da4ab3b1302a869e80cfad# #嵌入式对象209"/>
                    <pic:cNvPicPr>
                      <a:picLocks noChangeAspect="1" noChangeArrowheads="1"/>
                    </pic:cNvPicPr>
                  </pic:nvPicPr>
                  <pic:blipFill>
                    <a:blip r:embed="rId145"/>
                    <a:srcRect/>
                    <a:stretch>
                      <a:fillRect/>
                    </a:stretch>
                  </pic:blipFill>
                  <pic:spPr bwMode="auto">
                    <a:xfrm>
                      <a:off x="0" y="0"/>
                      <a:ext cx="1143000" cy="742950"/>
                    </a:xfrm>
                    <a:prstGeom prst="rect">
                      <a:avLst/>
                    </a:prstGeom>
                    <a:noFill/>
                    <a:ln w="9525">
                      <a:noFill/>
                      <a:miter lim="800000"/>
                      <a:headEnd/>
                      <a:tailEnd/>
                    </a:ln>
                  </pic:spPr>
                </pic:pic>
              </a:graphicData>
            </a:graphic>
          </wp:inline>
        </w:drawing>
      </w:r>
    </w:p>
    <w:p w:rsidR="004638D5" w:rsidRDefault="004638D5" w:rsidP="004638D5">
      <w:pPr>
        <w:pStyle w:val="23"/>
        <w:rPr>
          <w:lang w:eastAsia="zh-CN"/>
        </w:rPr>
      </w:pPr>
      <w:bookmarkStart w:id="107" w:name="_Toc455494565"/>
      <w:r w:rsidRPr="004638D5">
        <w:rPr>
          <w:lang w:eastAsia="zh-CN"/>
        </w:rPr>
        <w:lastRenderedPageBreak/>
        <w:t>Private OAM Maintain</w:t>
      </w:r>
      <w:bookmarkEnd w:id="107"/>
    </w:p>
    <w:p w:rsidR="004638D5" w:rsidRDefault="004638D5" w:rsidP="004638D5">
      <w:pPr>
        <w:rPr>
          <w:lang w:eastAsia="zh-CN"/>
        </w:rPr>
      </w:pPr>
      <w:r w:rsidRPr="004638D5">
        <w:rPr>
          <w:rFonts w:hint="eastAsia"/>
          <w:lang w:eastAsia="zh-CN"/>
        </w:rPr>
        <w:t>This section is about the private OAM configuration of V-SOL</w:t>
      </w:r>
      <w:r w:rsidRPr="004638D5">
        <w:rPr>
          <w:rFonts w:hint="eastAsia"/>
          <w:lang w:eastAsia="zh-CN"/>
        </w:rPr>
        <w:t>’</w:t>
      </w:r>
      <w:r w:rsidRPr="004638D5">
        <w:rPr>
          <w:rFonts w:hint="eastAsia"/>
          <w:lang w:eastAsia="zh-CN"/>
        </w:rPr>
        <w:t>s ONUs. It contains load manufactory default</w:t>
      </w:r>
      <w:r w:rsidRPr="004638D5">
        <w:rPr>
          <w:rFonts w:hint="eastAsia"/>
          <w:lang w:eastAsia="zh-CN"/>
        </w:rPr>
        <w:t>、</w:t>
      </w:r>
      <w:r w:rsidRPr="004638D5">
        <w:rPr>
          <w:rFonts w:hint="eastAsia"/>
          <w:lang w:eastAsia="zh-CN"/>
        </w:rPr>
        <w:t>clean MAC address list amd save onu configuration.</w:t>
      </w:r>
    </w:p>
    <w:p w:rsidR="00854C21" w:rsidRDefault="00854C21" w:rsidP="004638D5">
      <w:pPr>
        <w:rPr>
          <w:lang w:eastAsia="zh-CN"/>
        </w:rPr>
      </w:pPr>
      <w:r w:rsidRPr="00854C21">
        <w:rPr>
          <w:lang w:eastAsia="zh-CN"/>
        </w:rPr>
        <w:t>Figure 7-8 Private OAM maintain</w:t>
      </w:r>
    </w:p>
    <w:p w:rsidR="004638D5" w:rsidRDefault="004638D5" w:rsidP="004638D5">
      <w:pPr>
        <w:rPr>
          <w:lang w:eastAsia="zh-CN"/>
        </w:rPr>
      </w:pPr>
      <w:r w:rsidRPr="004638D5">
        <w:rPr>
          <w:noProof/>
          <w:lang w:eastAsia="zh-CN"/>
        </w:rPr>
        <w:drawing>
          <wp:inline distT="0" distB="0" distL="0" distR="0">
            <wp:extent cx="5274310" cy="2095794"/>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6"/>
                    <a:srcRect/>
                    <a:stretch>
                      <a:fillRect/>
                    </a:stretch>
                  </pic:blipFill>
                  <pic:spPr bwMode="auto">
                    <a:xfrm>
                      <a:off x="0" y="0"/>
                      <a:ext cx="5274310" cy="2095794"/>
                    </a:xfrm>
                    <a:prstGeom prst="rect">
                      <a:avLst/>
                    </a:prstGeom>
                    <a:noFill/>
                    <a:ln w="9525">
                      <a:noFill/>
                      <a:miter lim="800000"/>
                      <a:headEnd/>
                      <a:tailEnd/>
                    </a:ln>
                  </pic:spPr>
                </pic:pic>
              </a:graphicData>
            </a:graphic>
          </wp:inline>
        </w:drawing>
      </w:r>
    </w:p>
    <w:p w:rsidR="004638D5" w:rsidRDefault="004638D5" w:rsidP="004638D5">
      <w:pPr>
        <w:pStyle w:val="23"/>
        <w:rPr>
          <w:lang w:eastAsia="zh-CN"/>
        </w:rPr>
      </w:pPr>
      <w:bookmarkStart w:id="108" w:name="_Toc455494566"/>
      <w:r w:rsidRPr="004638D5">
        <w:rPr>
          <w:lang w:eastAsia="zh-CN"/>
        </w:rPr>
        <w:t>Reregister ONU</w:t>
      </w:r>
      <w:bookmarkEnd w:id="108"/>
    </w:p>
    <w:p w:rsidR="004638D5" w:rsidRDefault="004638D5" w:rsidP="004638D5">
      <w:pPr>
        <w:rPr>
          <w:lang w:eastAsia="zh-CN"/>
        </w:rPr>
      </w:pPr>
      <w:r>
        <w:rPr>
          <w:lang w:eastAsia="zh-CN"/>
        </w:rPr>
        <w:t>This operation is used for force ONU to re-register.</w:t>
      </w:r>
    </w:p>
    <w:p w:rsidR="004638D5" w:rsidRDefault="004638D5" w:rsidP="004638D5">
      <w:pPr>
        <w:rPr>
          <w:lang w:eastAsia="zh-CN"/>
        </w:rPr>
      </w:pPr>
      <w:r>
        <w:rPr>
          <w:lang w:eastAsia="zh-CN"/>
        </w:rPr>
        <w:t>1. Right click ONU, select "Maintenance Management "&gt;"Reregister ONU" to enter re-register ONU interface.</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7-9 Location of ONU reregister</w:t>
      </w:r>
    </w:p>
    <w:p w:rsidR="004638D5" w:rsidRDefault="004638D5" w:rsidP="004638D5">
      <w:pPr>
        <w:rPr>
          <w:lang w:eastAsia="zh-CN"/>
        </w:rPr>
      </w:pPr>
      <w:r w:rsidRPr="004638D5">
        <w:rPr>
          <w:noProof/>
          <w:lang w:eastAsia="zh-CN"/>
        </w:rPr>
        <w:drawing>
          <wp:inline distT="0" distB="0" distL="0" distR="0">
            <wp:extent cx="5274310" cy="256693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srcRect/>
                    <a:stretch>
                      <a:fillRect/>
                    </a:stretch>
                  </pic:blipFill>
                  <pic:spPr bwMode="auto">
                    <a:xfrm>
                      <a:off x="0" y="0"/>
                      <a:ext cx="5274310" cy="2566935"/>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When ONU reregister successful, rolling log bar will display the prompt message.</w:t>
      </w:r>
    </w:p>
    <w:p w:rsidR="004638D5" w:rsidRDefault="004638D5" w:rsidP="004638D5">
      <w:pPr>
        <w:pStyle w:val="23"/>
        <w:rPr>
          <w:lang w:eastAsia="zh-CN"/>
        </w:rPr>
      </w:pPr>
      <w:bookmarkStart w:id="109" w:name="_Toc455494567"/>
      <w:r w:rsidRPr="004638D5">
        <w:rPr>
          <w:lang w:eastAsia="zh-CN"/>
        </w:rPr>
        <w:t>Reset ONU</w:t>
      </w:r>
      <w:bookmarkEnd w:id="109"/>
    </w:p>
    <w:p w:rsidR="004638D5" w:rsidRDefault="004638D5" w:rsidP="004638D5">
      <w:pPr>
        <w:rPr>
          <w:lang w:eastAsia="zh-CN"/>
        </w:rPr>
      </w:pPr>
      <w:r w:rsidRPr="004638D5">
        <w:rPr>
          <w:lang w:eastAsia="zh-CN"/>
        </w:rPr>
        <w:t>This operation is used for reset ONU. After reboot, the ONU will register again.</w:t>
      </w:r>
    </w:p>
    <w:p w:rsidR="004638D5" w:rsidRDefault="004638D5" w:rsidP="004638D5">
      <w:pPr>
        <w:rPr>
          <w:lang w:eastAsia="zh-CN"/>
        </w:rPr>
      </w:pPr>
      <w:r w:rsidRPr="004638D5">
        <w:rPr>
          <w:noProof/>
          <w:lang w:eastAsia="zh-CN"/>
        </w:rPr>
        <w:drawing>
          <wp:inline distT="0" distB="0" distL="0" distR="0">
            <wp:extent cx="368300" cy="323850"/>
            <wp:effectExtent l="19050" t="0" r="0" b="0"/>
            <wp:docPr id="245" name="图片 4" descr="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j"/>
                    <pic:cNvPicPr>
                      <a:picLocks noChangeAspect="1" noChangeArrowheads="1"/>
                    </pic:cNvPicPr>
                  </pic:nvPicPr>
                  <pic:blipFill>
                    <a:blip r:embed="rId148" cstate="print"/>
                    <a:srcRect/>
                    <a:stretch>
                      <a:fillRect/>
                    </a:stretch>
                  </pic:blipFill>
                  <pic:spPr bwMode="auto">
                    <a:xfrm>
                      <a:off x="0" y="0"/>
                      <a:ext cx="368300" cy="323850"/>
                    </a:xfrm>
                    <a:prstGeom prst="rect">
                      <a:avLst/>
                    </a:prstGeom>
                    <a:noFill/>
                    <a:ln w="9525">
                      <a:noFill/>
                      <a:miter lim="800000"/>
                      <a:headEnd/>
                      <a:tailEnd/>
                    </a:ln>
                  </pic:spPr>
                </pic:pic>
              </a:graphicData>
            </a:graphic>
          </wp:inline>
        </w:drawing>
      </w:r>
      <w:r w:rsidRPr="004638D5">
        <w:t xml:space="preserve"> </w:t>
      </w:r>
      <w:r w:rsidRPr="004638D5">
        <w:rPr>
          <w:lang w:eastAsia="zh-CN"/>
        </w:rPr>
        <w:t>The operation will cause ONU's user service interruption, take care operation.</w:t>
      </w:r>
    </w:p>
    <w:p w:rsidR="004638D5" w:rsidRDefault="004638D5" w:rsidP="004638D5">
      <w:pPr>
        <w:rPr>
          <w:lang w:eastAsia="zh-CN"/>
        </w:rPr>
      </w:pPr>
      <w:r>
        <w:rPr>
          <w:lang w:eastAsia="zh-CN"/>
        </w:rPr>
        <w:t>1</w:t>
      </w:r>
      <w:r>
        <w:rPr>
          <w:rFonts w:hint="eastAsia"/>
          <w:lang w:eastAsia="zh-CN"/>
        </w:rPr>
        <w:t xml:space="preserve">. </w:t>
      </w:r>
      <w:r w:rsidRPr="004638D5">
        <w:rPr>
          <w:lang w:eastAsia="zh-CN"/>
        </w:rPr>
        <w:t>Right click ONU, select "Maintenance Management "&gt;"Reset ONU", enter dialog box, click "Yes" will carry out the ONU reset action.</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7-10 Location of ONU reset</w:t>
      </w:r>
    </w:p>
    <w:p w:rsidR="004638D5" w:rsidRDefault="004638D5" w:rsidP="004638D5">
      <w:pPr>
        <w:rPr>
          <w:lang w:eastAsia="zh-CN"/>
        </w:rPr>
      </w:pPr>
      <w:r w:rsidRPr="004638D5">
        <w:rPr>
          <w:noProof/>
          <w:lang w:eastAsia="zh-CN"/>
        </w:rPr>
        <w:drawing>
          <wp:inline distT="0" distB="0" distL="0" distR="0">
            <wp:extent cx="5274310" cy="2628836"/>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a:srcRect/>
                    <a:stretch>
                      <a:fillRect/>
                    </a:stretch>
                  </pic:blipFill>
                  <pic:spPr bwMode="auto">
                    <a:xfrm>
                      <a:off x="0" y="0"/>
                      <a:ext cx="5274310" cy="2628836"/>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w:t>
      </w:r>
      <w:r>
        <w:rPr>
          <w:rFonts w:hint="eastAsia"/>
          <w:lang w:eastAsia="zh-CN"/>
        </w:rPr>
        <w:t xml:space="preserve"> </w:t>
      </w:r>
      <w:r w:rsidRPr="004638D5">
        <w:rPr>
          <w:lang w:eastAsia="zh-CN"/>
        </w:rPr>
        <w:t>Some log will display the prompt message when the ONU reset successfully</w:t>
      </w:r>
      <w:r>
        <w:rPr>
          <w:rFonts w:hint="eastAsia"/>
          <w:lang w:eastAsia="zh-CN"/>
        </w:rPr>
        <w:t>.</w:t>
      </w:r>
    </w:p>
    <w:p w:rsidR="004638D5" w:rsidRDefault="004638D5" w:rsidP="004638D5">
      <w:pPr>
        <w:pStyle w:val="23"/>
        <w:rPr>
          <w:lang w:eastAsia="zh-CN"/>
        </w:rPr>
      </w:pPr>
      <w:bookmarkStart w:id="110" w:name="_Toc455494568"/>
      <w:r w:rsidRPr="004638D5">
        <w:rPr>
          <w:lang w:eastAsia="zh-CN"/>
        </w:rPr>
        <w:t>Unauthorized ONU</w:t>
      </w:r>
      <w:bookmarkEnd w:id="110"/>
    </w:p>
    <w:p w:rsidR="004638D5" w:rsidRDefault="004638D5" w:rsidP="004638D5">
      <w:pPr>
        <w:rPr>
          <w:lang w:eastAsia="zh-CN"/>
        </w:rPr>
      </w:pPr>
      <w:r w:rsidRPr="004638D5">
        <w:rPr>
          <w:lang w:eastAsia="zh-CN"/>
        </w:rPr>
        <w:t>This operation is used for un-authorized ONU.</w:t>
      </w:r>
    </w:p>
    <w:p w:rsidR="004638D5" w:rsidRDefault="004638D5" w:rsidP="004638D5">
      <w:pPr>
        <w:rPr>
          <w:lang w:eastAsia="zh-CN"/>
        </w:rPr>
      </w:pPr>
      <w:r w:rsidRPr="004638D5">
        <w:rPr>
          <w:noProof/>
          <w:lang w:eastAsia="zh-CN"/>
        </w:rPr>
        <w:drawing>
          <wp:inline distT="0" distB="0" distL="0" distR="0">
            <wp:extent cx="368300" cy="323850"/>
            <wp:effectExtent l="19050" t="0" r="0" b="0"/>
            <wp:docPr id="246" name="图片 4" descr="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j"/>
                    <pic:cNvPicPr>
                      <a:picLocks noChangeAspect="1" noChangeArrowheads="1"/>
                    </pic:cNvPicPr>
                  </pic:nvPicPr>
                  <pic:blipFill>
                    <a:blip r:embed="rId148" cstate="print"/>
                    <a:srcRect/>
                    <a:stretch>
                      <a:fillRect/>
                    </a:stretch>
                  </pic:blipFill>
                  <pic:spPr bwMode="auto">
                    <a:xfrm>
                      <a:off x="0" y="0"/>
                      <a:ext cx="368300" cy="323850"/>
                    </a:xfrm>
                    <a:prstGeom prst="rect">
                      <a:avLst/>
                    </a:prstGeom>
                    <a:noFill/>
                    <a:ln w="9525">
                      <a:noFill/>
                      <a:miter lim="800000"/>
                      <a:headEnd/>
                      <a:tailEnd/>
                    </a:ln>
                  </pic:spPr>
                </pic:pic>
              </a:graphicData>
            </a:graphic>
          </wp:inline>
        </w:drawing>
      </w:r>
      <w:r w:rsidRPr="004638D5">
        <w:t xml:space="preserve"> </w:t>
      </w:r>
      <w:r w:rsidRPr="004638D5">
        <w:rPr>
          <w:lang w:eastAsia="zh-CN"/>
        </w:rPr>
        <w:t>If you do this operation, the ONU will delete the registration information.</w:t>
      </w:r>
    </w:p>
    <w:p w:rsidR="004638D5" w:rsidRDefault="004638D5" w:rsidP="004638D5">
      <w:pPr>
        <w:rPr>
          <w:lang w:eastAsia="zh-CN"/>
        </w:rPr>
      </w:pPr>
      <w:r>
        <w:rPr>
          <w:lang w:eastAsia="zh-CN"/>
        </w:rPr>
        <w:t>1.</w:t>
      </w:r>
      <w:r>
        <w:rPr>
          <w:rFonts w:hint="eastAsia"/>
          <w:lang w:eastAsia="zh-CN"/>
        </w:rPr>
        <w:t xml:space="preserve"> </w:t>
      </w:r>
      <w:r w:rsidRPr="004638D5">
        <w:rPr>
          <w:lang w:eastAsia="zh-CN"/>
        </w:rPr>
        <w:t>Right click ONU, select "Maintenance Management "&gt;"Unauthorized ONU" to unauthorized ONU.</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7-11 Location of ONU un-authorized</w:t>
      </w:r>
    </w:p>
    <w:p w:rsidR="004638D5" w:rsidRDefault="004638D5" w:rsidP="004638D5">
      <w:pPr>
        <w:rPr>
          <w:lang w:eastAsia="zh-CN"/>
        </w:rPr>
      </w:pPr>
      <w:r w:rsidRPr="004638D5">
        <w:rPr>
          <w:noProof/>
          <w:lang w:eastAsia="zh-CN"/>
        </w:rPr>
        <w:drawing>
          <wp:inline distT="0" distB="0" distL="0" distR="0">
            <wp:extent cx="5274310" cy="296289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a:srcRect/>
                    <a:stretch>
                      <a:fillRect/>
                    </a:stretch>
                  </pic:blipFill>
                  <pic:spPr bwMode="auto">
                    <a:xfrm>
                      <a:off x="0" y="0"/>
                      <a:ext cx="5274310" cy="2962895"/>
                    </a:xfrm>
                    <a:prstGeom prst="rect">
                      <a:avLst/>
                    </a:prstGeom>
                    <a:noFill/>
                    <a:ln w="9525">
                      <a:noFill/>
                      <a:miter lim="800000"/>
                      <a:headEnd/>
                      <a:tailEnd/>
                    </a:ln>
                  </pic:spPr>
                </pic:pic>
              </a:graphicData>
            </a:graphic>
          </wp:inline>
        </w:drawing>
      </w:r>
    </w:p>
    <w:p w:rsidR="00854C21" w:rsidRDefault="00854C21" w:rsidP="004638D5">
      <w:pPr>
        <w:rPr>
          <w:lang w:eastAsia="zh-CN"/>
        </w:rPr>
      </w:pPr>
      <w:r w:rsidRPr="00854C21">
        <w:rPr>
          <w:lang w:eastAsia="zh-CN"/>
        </w:rPr>
        <w:t>Figure 7-12 ONU unauthorized operating dialog</w:t>
      </w:r>
    </w:p>
    <w:p w:rsidR="004638D5" w:rsidRDefault="004638D5" w:rsidP="004638D5">
      <w:pPr>
        <w:rPr>
          <w:lang w:eastAsia="zh-CN"/>
        </w:rPr>
      </w:pPr>
      <w:r w:rsidRPr="004638D5">
        <w:rPr>
          <w:noProof/>
          <w:lang w:eastAsia="zh-CN"/>
        </w:rPr>
        <w:drawing>
          <wp:inline distT="0" distB="0" distL="0" distR="0">
            <wp:extent cx="2552700" cy="1162050"/>
            <wp:effectExtent l="19050" t="0" r="0" b="0"/>
            <wp:docPr id="14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51"/>
                    <a:srcRect/>
                    <a:stretch>
                      <a:fillRect/>
                    </a:stretch>
                  </pic:blipFill>
                  <pic:spPr bwMode="auto">
                    <a:xfrm>
                      <a:off x="0" y="0"/>
                      <a:ext cx="2552700" cy="1162050"/>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The results of un-authorization will be real-time displayed in the message box.</w:t>
      </w:r>
    </w:p>
    <w:p w:rsidR="004638D5" w:rsidRDefault="004638D5" w:rsidP="004638D5">
      <w:pPr>
        <w:pStyle w:val="22"/>
      </w:pPr>
      <w:r>
        <w:rPr>
          <w:rFonts w:hint="eastAsia"/>
        </w:rPr>
        <w:t xml:space="preserve"> </w:t>
      </w:r>
      <w:bookmarkStart w:id="111" w:name="_Toc455494569"/>
      <w:r w:rsidRPr="004638D5">
        <w:t>ONU Port Configuration</w:t>
      </w:r>
      <w:bookmarkEnd w:id="111"/>
    </w:p>
    <w:p w:rsidR="004638D5" w:rsidRDefault="004638D5" w:rsidP="004638D5">
      <w:pPr>
        <w:pStyle w:val="24"/>
      </w:pPr>
      <w:bookmarkStart w:id="112" w:name="_Toc455494570"/>
      <w:r w:rsidRPr="004638D5">
        <w:t>Port Basic Configuration</w:t>
      </w:r>
      <w:bookmarkEnd w:id="112"/>
    </w:p>
    <w:p w:rsidR="004638D5" w:rsidRDefault="004638D5" w:rsidP="004638D5">
      <w:r>
        <w:t xml:space="preserve">This operation is used for configure related functions and characteristic parameters of ONU port, which is mainly used for set Ethernet </w:t>
      </w:r>
      <w:r>
        <w:lastRenderedPageBreak/>
        <w:t>parameters, flow control, auto negotiation, Loop detection etc.</w:t>
      </w:r>
    </w:p>
    <w:p w:rsidR="004638D5" w:rsidRDefault="004638D5" w:rsidP="004638D5">
      <w:pPr>
        <w:rPr>
          <w:lang w:eastAsia="zh-CN"/>
        </w:rPr>
      </w:pPr>
      <w:r>
        <w:t>1. Right click ONU, select "Configuration"&gt;"ONU Port Configuration"to enter port parameters list interface.</w:t>
      </w:r>
    </w:p>
    <w:p w:rsidR="00854C21" w:rsidRDefault="00854C21" w:rsidP="004638D5">
      <w:pPr>
        <w:rPr>
          <w:lang w:eastAsia="zh-CN"/>
        </w:rPr>
      </w:pPr>
      <w:r w:rsidRPr="00854C21">
        <w:rPr>
          <w:lang w:eastAsia="zh-CN"/>
        </w:rPr>
        <w:t>Figure 7-13 Location of ONU port basic configuration</w:t>
      </w:r>
    </w:p>
    <w:p w:rsidR="004638D5" w:rsidRDefault="004638D5" w:rsidP="004638D5">
      <w:pPr>
        <w:rPr>
          <w:lang w:eastAsia="zh-CN"/>
        </w:rPr>
      </w:pPr>
      <w:r w:rsidRPr="004638D5">
        <w:rPr>
          <w:noProof/>
          <w:lang w:eastAsia="zh-CN"/>
        </w:rPr>
        <w:drawing>
          <wp:inline distT="0" distB="0" distL="0" distR="0">
            <wp:extent cx="5274310" cy="2202284"/>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a:srcRect/>
                    <a:stretch>
                      <a:fillRect/>
                    </a:stretch>
                  </pic:blipFill>
                  <pic:spPr bwMode="auto">
                    <a:xfrm>
                      <a:off x="0" y="0"/>
                      <a:ext cx="5274310" cy="2202284"/>
                    </a:xfrm>
                    <a:prstGeom prst="rect">
                      <a:avLst/>
                    </a:prstGeom>
                    <a:noFill/>
                    <a:ln w="9525">
                      <a:noFill/>
                      <a:miter lim="800000"/>
                      <a:headEnd/>
                      <a:tailEnd/>
                    </a:ln>
                  </pic:spPr>
                </pic:pic>
              </a:graphicData>
            </a:graphic>
          </wp:inline>
        </w:drawing>
      </w:r>
    </w:p>
    <w:p w:rsidR="00854C21" w:rsidRDefault="00854C21" w:rsidP="004638D5">
      <w:pPr>
        <w:rPr>
          <w:lang w:eastAsia="zh-CN"/>
        </w:rPr>
      </w:pPr>
      <w:r w:rsidRPr="00854C21">
        <w:rPr>
          <w:lang w:eastAsia="zh-CN"/>
        </w:rPr>
        <w:t>Figure 7-14 ONU port basic configuration</w:t>
      </w:r>
    </w:p>
    <w:p w:rsidR="004638D5" w:rsidRDefault="004638D5" w:rsidP="004638D5">
      <w:pPr>
        <w:rPr>
          <w:lang w:eastAsia="zh-CN"/>
        </w:rPr>
      </w:pPr>
      <w:r w:rsidRPr="004638D5">
        <w:rPr>
          <w:noProof/>
          <w:lang w:eastAsia="zh-CN"/>
        </w:rPr>
        <w:drawing>
          <wp:inline distT="0" distB="0" distL="0" distR="0">
            <wp:extent cx="5274310" cy="3417466"/>
            <wp:effectExtent l="19050" t="0" r="2540" b="0"/>
            <wp:docPr id="1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srcRect/>
                    <a:stretch>
                      <a:fillRect/>
                    </a:stretch>
                  </pic:blipFill>
                  <pic:spPr bwMode="auto">
                    <a:xfrm>
                      <a:off x="0" y="0"/>
                      <a:ext cx="5274310" cy="3417466"/>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lastRenderedPageBreak/>
        <w:t>2. Select one port, modify the basic information.</w:t>
      </w:r>
    </w:p>
    <w:p w:rsidR="004638D5" w:rsidRDefault="004638D5" w:rsidP="004638D5">
      <w:pPr>
        <w:pStyle w:val="a4"/>
        <w:numPr>
          <w:ilvl w:val="0"/>
          <w:numId w:val="41"/>
        </w:numPr>
        <w:ind w:firstLineChars="0"/>
        <w:rPr>
          <w:lang w:eastAsia="zh-CN"/>
        </w:rPr>
      </w:pPr>
      <w:r w:rsidRPr="004638D5">
        <w:rPr>
          <w:b/>
          <w:lang w:eastAsia="zh-CN"/>
        </w:rPr>
        <w:t>Enable Port</w:t>
      </w:r>
      <w:r>
        <w:rPr>
          <w:lang w:eastAsia="zh-CN"/>
        </w:rPr>
        <w:t>: Used for enable or disable port</w:t>
      </w:r>
    </w:p>
    <w:p w:rsidR="004638D5" w:rsidRDefault="004638D5" w:rsidP="004638D5">
      <w:pPr>
        <w:pStyle w:val="a4"/>
        <w:numPr>
          <w:ilvl w:val="0"/>
          <w:numId w:val="41"/>
        </w:numPr>
        <w:ind w:firstLineChars="0"/>
        <w:rPr>
          <w:lang w:eastAsia="zh-CN"/>
        </w:rPr>
      </w:pPr>
      <w:r w:rsidRPr="004638D5">
        <w:rPr>
          <w:b/>
          <w:lang w:eastAsia="zh-CN"/>
        </w:rPr>
        <w:t>Port Auto-negotiation</w:t>
      </w:r>
      <w:r>
        <w:rPr>
          <w:lang w:eastAsia="zh-CN"/>
        </w:rPr>
        <w:t>: It is used for enable or disable auto negotiation of the uplink port. After enable, the port will negotiate with the connected port to reach the largest possible transmission rate.</w:t>
      </w:r>
    </w:p>
    <w:p w:rsidR="004638D5" w:rsidRDefault="004638D5" w:rsidP="004638D5">
      <w:pPr>
        <w:pStyle w:val="a4"/>
        <w:numPr>
          <w:ilvl w:val="0"/>
          <w:numId w:val="41"/>
        </w:numPr>
        <w:ind w:firstLineChars="0"/>
        <w:rPr>
          <w:lang w:eastAsia="zh-CN"/>
        </w:rPr>
      </w:pPr>
      <w:r w:rsidRPr="004638D5">
        <w:rPr>
          <w:b/>
          <w:lang w:eastAsia="zh-CN"/>
        </w:rPr>
        <w:t>Force Auto-negotiation</w:t>
      </w:r>
      <w:r>
        <w:rPr>
          <w:lang w:eastAsia="zh-CN"/>
        </w:rPr>
        <w:t>: Force port auto-negotiation again</w:t>
      </w:r>
    </w:p>
    <w:p w:rsidR="004638D5" w:rsidRDefault="004638D5" w:rsidP="004638D5">
      <w:pPr>
        <w:pStyle w:val="a4"/>
        <w:numPr>
          <w:ilvl w:val="0"/>
          <w:numId w:val="41"/>
        </w:numPr>
        <w:ind w:firstLineChars="0"/>
        <w:rPr>
          <w:lang w:eastAsia="zh-CN"/>
        </w:rPr>
      </w:pPr>
      <w:r w:rsidRPr="004638D5">
        <w:rPr>
          <w:b/>
          <w:lang w:eastAsia="zh-CN"/>
        </w:rPr>
        <w:t>Flow control</w:t>
      </w:r>
      <w:r>
        <w:rPr>
          <w:lang w:eastAsia="zh-CN"/>
        </w:rPr>
        <w:t>: Used for enable or disable the flow control function of uplink port to control congestion. The default is "disable".</w:t>
      </w:r>
    </w:p>
    <w:p w:rsidR="004638D5" w:rsidRDefault="004638D5" w:rsidP="004638D5">
      <w:pPr>
        <w:pStyle w:val="a4"/>
        <w:numPr>
          <w:ilvl w:val="0"/>
          <w:numId w:val="41"/>
        </w:numPr>
        <w:ind w:firstLineChars="0"/>
        <w:rPr>
          <w:lang w:eastAsia="zh-CN"/>
        </w:rPr>
      </w:pPr>
      <w:r w:rsidRPr="004638D5">
        <w:rPr>
          <w:b/>
          <w:lang w:eastAsia="zh-CN"/>
        </w:rPr>
        <w:t>Loop Detection</w:t>
      </w:r>
      <w:r>
        <w:rPr>
          <w:lang w:eastAsia="zh-CN"/>
        </w:rPr>
        <w:t>: Used for enable or disable port loop detection function</w:t>
      </w:r>
    </w:p>
    <w:p w:rsidR="004638D5" w:rsidRDefault="004638D5" w:rsidP="004638D5">
      <w:pPr>
        <w:pStyle w:val="a4"/>
        <w:numPr>
          <w:ilvl w:val="0"/>
          <w:numId w:val="41"/>
        </w:numPr>
        <w:ind w:firstLineChars="0"/>
        <w:rPr>
          <w:lang w:eastAsia="zh-CN"/>
        </w:rPr>
      </w:pPr>
      <w:r w:rsidRPr="004638D5">
        <w:rPr>
          <w:b/>
          <w:lang w:eastAsia="zh-CN"/>
        </w:rPr>
        <w:t>Disable Loop Port</w:t>
      </w:r>
      <w:r>
        <w:rPr>
          <w:lang w:eastAsia="zh-CN"/>
        </w:rPr>
        <w:t>: Disable the port of Loop port</w:t>
      </w:r>
    </w:p>
    <w:p w:rsidR="004638D5" w:rsidRDefault="004638D5" w:rsidP="004638D5">
      <w:pPr>
        <w:pStyle w:val="a4"/>
        <w:numPr>
          <w:ilvl w:val="0"/>
          <w:numId w:val="41"/>
        </w:numPr>
        <w:ind w:firstLineChars="0"/>
        <w:rPr>
          <w:lang w:eastAsia="zh-CN"/>
        </w:rPr>
      </w:pPr>
      <w:r w:rsidRPr="004638D5">
        <w:rPr>
          <w:b/>
          <w:lang w:eastAsia="zh-CN"/>
        </w:rPr>
        <w:t>Upstream Limit</w:t>
      </w:r>
      <w:r>
        <w:rPr>
          <w:lang w:eastAsia="zh-CN"/>
        </w:rPr>
        <w:t>: ONU port upstream bandwidth limit</w:t>
      </w:r>
    </w:p>
    <w:p w:rsidR="004638D5" w:rsidRDefault="004638D5" w:rsidP="004638D5">
      <w:pPr>
        <w:pStyle w:val="a4"/>
        <w:numPr>
          <w:ilvl w:val="0"/>
          <w:numId w:val="41"/>
        </w:numPr>
        <w:ind w:firstLineChars="0"/>
        <w:rPr>
          <w:lang w:eastAsia="zh-CN"/>
        </w:rPr>
      </w:pPr>
      <w:r w:rsidRPr="004638D5">
        <w:rPr>
          <w:b/>
          <w:lang w:eastAsia="zh-CN"/>
        </w:rPr>
        <w:t>CIR</w:t>
      </w:r>
      <w:r>
        <w:rPr>
          <w:lang w:eastAsia="zh-CN"/>
        </w:rPr>
        <w:t>: Committed Information Rate</w:t>
      </w:r>
    </w:p>
    <w:p w:rsidR="004638D5" w:rsidRDefault="004638D5" w:rsidP="004638D5">
      <w:pPr>
        <w:pStyle w:val="a4"/>
        <w:numPr>
          <w:ilvl w:val="0"/>
          <w:numId w:val="41"/>
        </w:numPr>
        <w:ind w:firstLineChars="0"/>
        <w:rPr>
          <w:lang w:eastAsia="zh-CN"/>
        </w:rPr>
      </w:pPr>
      <w:r w:rsidRPr="004638D5">
        <w:rPr>
          <w:b/>
          <w:lang w:eastAsia="zh-CN"/>
        </w:rPr>
        <w:t>CBS</w:t>
      </w:r>
      <w:r>
        <w:rPr>
          <w:lang w:eastAsia="zh-CN"/>
        </w:rPr>
        <w:t>: Committed Burst Size</w:t>
      </w:r>
    </w:p>
    <w:p w:rsidR="004638D5" w:rsidRDefault="004638D5" w:rsidP="004638D5">
      <w:pPr>
        <w:pStyle w:val="a4"/>
        <w:numPr>
          <w:ilvl w:val="0"/>
          <w:numId w:val="41"/>
        </w:numPr>
        <w:ind w:firstLineChars="0"/>
        <w:rPr>
          <w:lang w:eastAsia="zh-CN"/>
        </w:rPr>
      </w:pPr>
      <w:r w:rsidRPr="004638D5">
        <w:rPr>
          <w:b/>
          <w:lang w:eastAsia="zh-CN"/>
        </w:rPr>
        <w:t>EBS</w:t>
      </w:r>
      <w:r>
        <w:rPr>
          <w:lang w:eastAsia="zh-CN"/>
        </w:rPr>
        <w:t>: Excess Burst Size</w:t>
      </w:r>
    </w:p>
    <w:p w:rsidR="004638D5" w:rsidRDefault="004638D5" w:rsidP="004638D5">
      <w:pPr>
        <w:pStyle w:val="a4"/>
        <w:numPr>
          <w:ilvl w:val="0"/>
          <w:numId w:val="41"/>
        </w:numPr>
        <w:ind w:firstLineChars="0"/>
        <w:rPr>
          <w:lang w:eastAsia="zh-CN"/>
        </w:rPr>
      </w:pPr>
      <w:r w:rsidRPr="004638D5">
        <w:rPr>
          <w:b/>
          <w:lang w:eastAsia="zh-CN"/>
        </w:rPr>
        <w:t>Downstream Limit</w:t>
      </w:r>
      <w:r>
        <w:rPr>
          <w:lang w:eastAsia="zh-CN"/>
        </w:rPr>
        <w:t>: ONU port downstream bandwidth limit</w:t>
      </w:r>
    </w:p>
    <w:p w:rsidR="004638D5" w:rsidRDefault="004638D5" w:rsidP="004638D5">
      <w:pPr>
        <w:pStyle w:val="a4"/>
        <w:numPr>
          <w:ilvl w:val="0"/>
          <w:numId w:val="41"/>
        </w:numPr>
        <w:ind w:firstLineChars="0"/>
        <w:rPr>
          <w:lang w:eastAsia="zh-CN"/>
        </w:rPr>
      </w:pPr>
      <w:r w:rsidRPr="004638D5">
        <w:rPr>
          <w:b/>
          <w:lang w:eastAsia="zh-CN"/>
        </w:rPr>
        <w:t>CIR</w:t>
      </w:r>
      <w:r>
        <w:rPr>
          <w:lang w:eastAsia="zh-CN"/>
        </w:rPr>
        <w:t>: Committed Information Rate</w:t>
      </w:r>
    </w:p>
    <w:p w:rsidR="004638D5" w:rsidRDefault="004638D5" w:rsidP="004638D5">
      <w:pPr>
        <w:pStyle w:val="a4"/>
        <w:numPr>
          <w:ilvl w:val="0"/>
          <w:numId w:val="41"/>
        </w:numPr>
        <w:ind w:firstLineChars="0"/>
        <w:rPr>
          <w:lang w:eastAsia="zh-CN"/>
        </w:rPr>
      </w:pPr>
      <w:r w:rsidRPr="004638D5">
        <w:rPr>
          <w:b/>
          <w:lang w:eastAsia="zh-CN"/>
        </w:rPr>
        <w:lastRenderedPageBreak/>
        <w:t>PIR</w:t>
      </w:r>
      <w:r>
        <w:rPr>
          <w:lang w:eastAsia="zh-CN"/>
        </w:rPr>
        <w:t>: Peak Information Rate</w:t>
      </w:r>
    </w:p>
    <w:p w:rsidR="004638D5" w:rsidRDefault="004638D5" w:rsidP="004638D5">
      <w:pPr>
        <w:rPr>
          <w:lang w:eastAsia="zh-CN"/>
        </w:rPr>
      </w:pPr>
      <w:r>
        <w:rPr>
          <w:lang w:eastAsia="zh-CN"/>
        </w:rPr>
        <w:t>Click "Apply ", to Save Configuration of the ONU device.</w:t>
      </w:r>
    </w:p>
    <w:p w:rsidR="004638D5" w:rsidRDefault="004638D5" w:rsidP="004638D5">
      <w:pPr>
        <w:pStyle w:val="24"/>
        <w:rPr>
          <w:lang w:eastAsia="zh-CN"/>
        </w:rPr>
      </w:pPr>
      <w:bookmarkStart w:id="113" w:name="_Toc455494571"/>
      <w:r w:rsidRPr="004638D5">
        <w:rPr>
          <w:lang w:eastAsia="zh-CN"/>
        </w:rPr>
        <w:t>Port VLAN Configuration</w:t>
      </w:r>
      <w:bookmarkEnd w:id="113"/>
    </w:p>
    <w:p w:rsidR="004638D5" w:rsidRDefault="004638D5" w:rsidP="004638D5">
      <w:pPr>
        <w:rPr>
          <w:lang w:eastAsia="zh-CN"/>
        </w:rPr>
      </w:pPr>
      <w:r>
        <w:rPr>
          <w:lang w:eastAsia="zh-CN"/>
        </w:rPr>
        <w:t xml:space="preserve">This operation is used for configure ONU port VLAN mode. </w:t>
      </w:r>
    </w:p>
    <w:p w:rsidR="004638D5" w:rsidRDefault="004638D5" w:rsidP="004638D5">
      <w:pPr>
        <w:rPr>
          <w:lang w:eastAsia="zh-CN"/>
        </w:rPr>
      </w:pPr>
      <w:r>
        <w:rPr>
          <w:lang w:eastAsia="zh-CN"/>
        </w:rPr>
        <w:t xml:space="preserve">ONU supports five port VLAN modes: Transparent mode, Tag mode, Trunk mode, Translate mode, Aggregation mode. </w:t>
      </w:r>
    </w:p>
    <w:p w:rsidR="004638D5" w:rsidRDefault="004638D5" w:rsidP="004638D5">
      <w:pPr>
        <w:rPr>
          <w:lang w:eastAsia="zh-CN"/>
        </w:rPr>
      </w:pPr>
      <w:r>
        <w:rPr>
          <w:lang w:eastAsia="zh-CN"/>
        </w:rPr>
        <w:t>Right click ONU, select "Configuration"&gt;"ONU Port Configuration"&gt; to enter port VLAN configuration interface.</w:t>
      </w:r>
    </w:p>
    <w:p w:rsidR="00854C21" w:rsidRDefault="00854C21" w:rsidP="004638D5">
      <w:pPr>
        <w:rPr>
          <w:lang w:eastAsia="zh-CN"/>
        </w:rPr>
      </w:pPr>
      <w:r w:rsidRPr="00854C21">
        <w:rPr>
          <w:lang w:eastAsia="zh-CN"/>
        </w:rPr>
        <w:t>Figure 7-15 Location of ONU port VLAN configuration</w:t>
      </w:r>
    </w:p>
    <w:p w:rsidR="004638D5" w:rsidRDefault="004638D5" w:rsidP="004638D5">
      <w:pPr>
        <w:rPr>
          <w:lang w:eastAsia="zh-CN"/>
        </w:rPr>
      </w:pPr>
      <w:r w:rsidRPr="004638D5">
        <w:rPr>
          <w:noProof/>
          <w:lang w:eastAsia="zh-CN"/>
        </w:rPr>
        <w:drawing>
          <wp:inline distT="0" distB="0" distL="0" distR="0">
            <wp:extent cx="5274310" cy="2202284"/>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srcRect/>
                    <a:stretch>
                      <a:fillRect/>
                    </a:stretch>
                  </pic:blipFill>
                  <pic:spPr bwMode="auto">
                    <a:xfrm>
                      <a:off x="0" y="0"/>
                      <a:ext cx="5274310" cy="2202284"/>
                    </a:xfrm>
                    <a:prstGeom prst="rect">
                      <a:avLst/>
                    </a:prstGeom>
                    <a:noFill/>
                    <a:ln w="9525">
                      <a:noFill/>
                      <a:miter lim="800000"/>
                      <a:headEnd/>
                      <a:tailEnd/>
                    </a:ln>
                  </pic:spPr>
                </pic:pic>
              </a:graphicData>
            </a:graphic>
          </wp:inline>
        </w:drawing>
      </w:r>
    </w:p>
    <w:p w:rsidR="004638D5" w:rsidRDefault="004638D5" w:rsidP="004638D5">
      <w:pPr>
        <w:pStyle w:val="25"/>
      </w:pPr>
      <w:r>
        <w:rPr>
          <w:rFonts w:hint="eastAsia"/>
        </w:rPr>
        <w:t xml:space="preserve"> </w:t>
      </w:r>
      <w:bookmarkStart w:id="114" w:name="_Toc455494572"/>
      <w:r w:rsidRPr="004638D5">
        <w:t>Transparent Mode</w:t>
      </w:r>
      <w:bookmarkEnd w:id="114"/>
    </w:p>
    <w:p w:rsidR="004638D5" w:rsidRDefault="004638D5" w:rsidP="004638D5">
      <w:r>
        <w:t>In this mode, upstream or downstream Ethernet packet will get through this port directly.</w:t>
      </w:r>
    </w:p>
    <w:p w:rsidR="004638D5" w:rsidRDefault="004638D5" w:rsidP="004638D5">
      <w:pPr>
        <w:rPr>
          <w:lang w:eastAsia="zh-CN"/>
        </w:rPr>
      </w:pPr>
      <w:r>
        <w:lastRenderedPageBreak/>
        <w:t>1</w:t>
      </w:r>
      <w:r>
        <w:rPr>
          <w:rFonts w:hint="eastAsia"/>
          <w:lang w:eastAsia="zh-CN"/>
        </w:rPr>
        <w:t xml:space="preserve">. </w:t>
      </w:r>
      <w:r>
        <w:t>Select transparent mode.</w:t>
      </w:r>
    </w:p>
    <w:p w:rsidR="00854C21" w:rsidRDefault="00854C21" w:rsidP="004638D5">
      <w:pPr>
        <w:rPr>
          <w:lang w:eastAsia="zh-CN"/>
        </w:rPr>
      </w:pPr>
      <w:r w:rsidRPr="00854C21">
        <w:rPr>
          <w:lang w:eastAsia="zh-CN"/>
        </w:rPr>
        <w:t>Figure 7-16 ONU port VLAN transparent mode configuration</w:t>
      </w:r>
    </w:p>
    <w:p w:rsidR="004638D5" w:rsidRDefault="004638D5" w:rsidP="004638D5">
      <w:pPr>
        <w:rPr>
          <w:lang w:eastAsia="zh-CN"/>
        </w:rPr>
      </w:pPr>
      <w:r w:rsidRPr="004638D5">
        <w:rPr>
          <w:noProof/>
          <w:lang w:eastAsia="zh-CN"/>
        </w:rPr>
        <w:drawing>
          <wp:inline distT="0" distB="0" distL="0" distR="0">
            <wp:extent cx="5274310" cy="1652949"/>
            <wp:effectExtent l="19050" t="0" r="2540" b="0"/>
            <wp:docPr id="1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srcRect/>
                    <a:stretch>
                      <a:fillRect/>
                    </a:stretch>
                  </pic:blipFill>
                  <pic:spPr bwMode="auto">
                    <a:xfrm>
                      <a:off x="0" y="0"/>
                      <a:ext cx="5274310" cy="1652949"/>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w:t>
      </w:r>
      <w:r>
        <w:rPr>
          <w:rFonts w:hint="eastAsia"/>
          <w:lang w:eastAsia="zh-CN"/>
        </w:rPr>
        <w:t xml:space="preserve"> </w:t>
      </w:r>
      <w:r w:rsidRPr="004638D5">
        <w:rPr>
          <w:lang w:eastAsia="zh-CN"/>
        </w:rPr>
        <w:t>Click "Save", apply to the ONU device.</w:t>
      </w:r>
    </w:p>
    <w:p w:rsidR="004638D5" w:rsidRDefault="004638D5" w:rsidP="004638D5">
      <w:pPr>
        <w:pStyle w:val="25"/>
      </w:pPr>
      <w:r>
        <w:rPr>
          <w:rFonts w:hint="eastAsia"/>
        </w:rPr>
        <w:t xml:space="preserve"> </w:t>
      </w:r>
      <w:bookmarkStart w:id="115" w:name="_Toc455494573"/>
      <w:r w:rsidRPr="004638D5">
        <w:t>Tag Mode</w:t>
      </w:r>
      <w:bookmarkEnd w:id="115"/>
    </w:p>
    <w:p w:rsidR="004638D5" w:rsidRDefault="004638D5" w:rsidP="004638D5">
      <w:pPr>
        <w:rPr>
          <w:lang w:eastAsia="zh-CN"/>
        </w:rPr>
      </w:pPr>
      <w:r w:rsidRPr="004638D5">
        <w:t>The method of an ONU port under tag mode process an Ethernet packet is shown in Table 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1725"/>
        <w:gridCol w:w="4395"/>
      </w:tblGrid>
      <w:tr w:rsidR="004638D5" w:rsidTr="004638D5">
        <w:trPr>
          <w:trHeight w:val="480"/>
        </w:trPr>
        <w:tc>
          <w:tcPr>
            <w:tcW w:w="1710" w:type="dxa"/>
          </w:tcPr>
          <w:p w:rsidR="004638D5" w:rsidRDefault="004638D5" w:rsidP="004638D5">
            <w:pPr>
              <w:rPr>
                <w:lang w:eastAsia="zh-CN"/>
              </w:rPr>
            </w:pPr>
            <w:r w:rsidRPr="004638D5">
              <w:rPr>
                <w:lang w:eastAsia="zh-CN"/>
              </w:rPr>
              <w:t>Direction</w:t>
            </w:r>
          </w:p>
        </w:tc>
        <w:tc>
          <w:tcPr>
            <w:tcW w:w="1725" w:type="dxa"/>
          </w:tcPr>
          <w:p w:rsidR="004638D5" w:rsidRDefault="004638D5" w:rsidP="004638D5">
            <w:pPr>
              <w:rPr>
                <w:lang w:eastAsia="zh-CN"/>
              </w:rPr>
            </w:pPr>
            <w:r w:rsidRPr="004638D5">
              <w:rPr>
                <w:lang w:eastAsia="zh-CN"/>
              </w:rPr>
              <w:t>VLAN tag</w:t>
            </w:r>
          </w:p>
        </w:tc>
        <w:tc>
          <w:tcPr>
            <w:tcW w:w="4395" w:type="dxa"/>
          </w:tcPr>
          <w:p w:rsidR="004638D5" w:rsidRDefault="004638D5" w:rsidP="004638D5">
            <w:pPr>
              <w:rPr>
                <w:lang w:eastAsia="zh-CN"/>
              </w:rPr>
            </w:pPr>
            <w:r w:rsidRPr="004638D5">
              <w:rPr>
                <w:lang w:eastAsia="zh-CN"/>
              </w:rPr>
              <w:t>Operation</w:t>
            </w:r>
          </w:p>
        </w:tc>
      </w:tr>
      <w:tr w:rsidR="004638D5" w:rsidTr="004638D5">
        <w:trPr>
          <w:trHeight w:val="465"/>
        </w:trPr>
        <w:tc>
          <w:tcPr>
            <w:tcW w:w="1710" w:type="dxa"/>
            <w:vMerge w:val="restart"/>
          </w:tcPr>
          <w:p w:rsidR="004638D5" w:rsidRDefault="004638D5" w:rsidP="004638D5">
            <w:pPr>
              <w:rPr>
                <w:lang w:eastAsia="zh-CN"/>
              </w:rPr>
            </w:pPr>
            <w:r w:rsidRPr="004638D5">
              <w:rPr>
                <w:lang w:eastAsia="zh-CN"/>
              </w:rPr>
              <w:t>Upstream</w:t>
            </w:r>
          </w:p>
        </w:tc>
        <w:tc>
          <w:tcPr>
            <w:tcW w:w="1725" w:type="dxa"/>
          </w:tcPr>
          <w:p w:rsidR="004638D5" w:rsidRDefault="004638D5" w:rsidP="004638D5">
            <w:pPr>
              <w:rPr>
                <w:lang w:eastAsia="zh-CN"/>
              </w:rPr>
            </w:pPr>
            <w:r>
              <w:rPr>
                <w:rFonts w:hint="eastAsia"/>
                <w:lang w:eastAsia="zh-CN"/>
              </w:rPr>
              <w:t>Yes</w:t>
            </w:r>
          </w:p>
        </w:tc>
        <w:tc>
          <w:tcPr>
            <w:tcW w:w="4395" w:type="dxa"/>
          </w:tcPr>
          <w:p w:rsidR="004638D5" w:rsidRDefault="004638D5" w:rsidP="004638D5">
            <w:pPr>
              <w:rPr>
                <w:lang w:eastAsia="zh-CN"/>
              </w:rPr>
            </w:pPr>
            <w:r w:rsidRPr="004638D5">
              <w:rPr>
                <w:lang w:eastAsia="zh-CN"/>
              </w:rPr>
              <w:t>Discard this packet</w:t>
            </w:r>
          </w:p>
        </w:tc>
      </w:tr>
      <w:tr w:rsidR="004638D5" w:rsidTr="004638D5">
        <w:trPr>
          <w:trHeight w:val="344"/>
        </w:trPr>
        <w:tc>
          <w:tcPr>
            <w:tcW w:w="1710" w:type="dxa"/>
            <w:vMerge/>
          </w:tcPr>
          <w:p w:rsidR="004638D5" w:rsidRDefault="004638D5" w:rsidP="004638D5">
            <w:pPr>
              <w:rPr>
                <w:lang w:eastAsia="zh-CN"/>
              </w:rPr>
            </w:pPr>
          </w:p>
        </w:tc>
        <w:tc>
          <w:tcPr>
            <w:tcW w:w="1725" w:type="dxa"/>
          </w:tcPr>
          <w:p w:rsidR="004638D5" w:rsidRDefault="004638D5" w:rsidP="004638D5">
            <w:pPr>
              <w:rPr>
                <w:lang w:eastAsia="zh-CN"/>
              </w:rPr>
            </w:pPr>
            <w:r>
              <w:rPr>
                <w:rFonts w:hint="eastAsia"/>
                <w:lang w:eastAsia="zh-CN"/>
              </w:rPr>
              <w:t>No</w:t>
            </w:r>
          </w:p>
        </w:tc>
        <w:tc>
          <w:tcPr>
            <w:tcW w:w="4395" w:type="dxa"/>
          </w:tcPr>
          <w:p w:rsidR="004638D5" w:rsidRDefault="004638D5" w:rsidP="004638D5">
            <w:pPr>
              <w:rPr>
                <w:lang w:eastAsia="zh-CN"/>
              </w:rPr>
            </w:pPr>
            <w:r w:rsidRPr="004638D5">
              <w:rPr>
                <w:lang w:eastAsia="zh-CN"/>
              </w:rPr>
              <w:t>Add default VLAN Tag to this packet</w:t>
            </w:r>
          </w:p>
        </w:tc>
      </w:tr>
      <w:tr w:rsidR="004638D5" w:rsidTr="004638D5">
        <w:trPr>
          <w:trHeight w:val="840"/>
        </w:trPr>
        <w:tc>
          <w:tcPr>
            <w:tcW w:w="1710" w:type="dxa"/>
            <w:vMerge w:val="restart"/>
          </w:tcPr>
          <w:p w:rsidR="004638D5" w:rsidRDefault="004638D5" w:rsidP="004638D5">
            <w:pPr>
              <w:jc w:val="both"/>
              <w:rPr>
                <w:lang w:eastAsia="zh-CN"/>
              </w:rPr>
            </w:pPr>
            <w:r w:rsidRPr="004638D5">
              <w:rPr>
                <w:lang w:eastAsia="zh-CN"/>
              </w:rPr>
              <w:t>Downstream</w:t>
            </w:r>
          </w:p>
        </w:tc>
        <w:tc>
          <w:tcPr>
            <w:tcW w:w="1725" w:type="dxa"/>
          </w:tcPr>
          <w:p w:rsidR="004638D5" w:rsidRDefault="004638D5" w:rsidP="004638D5">
            <w:pPr>
              <w:rPr>
                <w:lang w:eastAsia="zh-CN"/>
              </w:rPr>
            </w:pPr>
            <w:r>
              <w:rPr>
                <w:rFonts w:hint="eastAsia"/>
                <w:lang w:eastAsia="zh-CN"/>
              </w:rPr>
              <w:t>Yes</w:t>
            </w:r>
          </w:p>
        </w:tc>
        <w:tc>
          <w:tcPr>
            <w:tcW w:w="4395" w:type="dxa"/>
          </w:tcPr>
          <w:p w:rsidR="004638D5" w:rsidRDefault="004638D5" w:rsidP="004638D5">
            <w:pPr>
              <w:rPr>
                <w:lang w:eastAsia="zh-CN"/>
              </w:rPr>
            </w:pPr>
            <w:r w:rsidRPr="004638D5">
              <w:rPr>
                <w:lang w:eastAsia="zh-CN"/>
              </w:rPr>
              <w:t>If the VID is not equal to default VLAN ID, discard this packet. Otherwise strip the VLAN Tag of this packet.</w:t>
            </w:r>
          </w:p>
        </w:tc>
      </w:tr>
      <w:tr w:rsidR="004638D5" w:rsidTr="004638D5">
        <w:trPr>
          <w:trHeight w:val="810"/>
        </w:trPr>
        <w:tc>
          <w:tcPr>
            <w:tcW w:w="1710" w:type="dxa"/>
            <w:vMerge/>
          </w:tcPr>
          <w:p w:rsidR="004638D5" w:rsidRDefault="004638D5" w:rsidP="004638D5">
            <w:pPr>
              <w:rPr>
                <w:lang w:eastAsia="zh-CN"/>
              </w:rPr>
            </w:pPr>
          </w:p>
        </w:tc>
        <w:tc>
          <w:tcPr>
            <w:tcW w:w="1725" w:type="dxa"/>
          </w:tcPr>
          <w:p w:rsidR="004638D5" w:rsidRDefault="004638D5" w:rsidP="004638D5">
            <w:pPr>
              <w:rPr>
                <w:lang w:eastAsia="zh-CN"/>
              </w:rPr>
            </w:pPr>
            <w:r>
              <w:rPr>
                <w:rFonts w:hint="eastAsia"/>
                <w:lang w:eastAsia="zh-CN"/>
              </w:rPr>
              <w:t>No</w:t>
            </w:r>
          </w:p>
        </w:tc>
        <w:tc>
          <w:tcPr>
            <w:tcW w:w="4395" w:type="dxa"/>
          </w:tcPr>
          <w:p w:rsidR="004638D5" w:rsidRDefault="004638D5" w:rsidP="004638D5">
            <w:pPr>
              <w:rPr>
                <w:lang w:eastAsia="zh-CN"/>
              </w:rPr>
            </w:pPr>
            <w:r w:rsidRPr="004638D5">
              <w:rPr>
                <w:lang w:eastAsia="zh-CN"/>
              </w:rPr>
              <w:t>Discard this packet</w:t>
            </w:r>
          </w:p>
        </w:tc>
      </w:tr>
    </w:tbl>
    <w:p w:rsidR="004638D5" w:rsidRDefault="004638D5" w:rsidP="004638D5">
      <w:pPr>
        <w:rPr>
          <w:lang w:eastAsia="zh-CN"/>
        </w:rPr>
      </w:pPr>
      <w:r w:rsidRPr="004638D5">
        <w:rPr>
          <w:lang w:eastAsia="zh-CN"/>
        </w:rPr>
        <w:t>Select tag mode, and click the “save” button.</w:t>
      </w:r>
    </w:p>
    <w:p w:rsidR="00854C21" w:rsidRDefault="00854C21" w:rsidP="004638D5">
      <w:pPr>
        <w:rPr>
          <w:lang w:eastAsia="zh-CN"/>
        </w:rPr>
      </w:pPr>
      <w:r w:rsidRPr="00854C21">
        <w:rPr>
          <w:lang w:eastAsia="zh-CN"/>
        </w:rPr>
        <w:t>Figure 7-17 ONU port VLAN tag mode configuration</w:t>
      </w:r>
    </w:p>
    <w:p w:rsidR="004638D5" w:rsidRDefault="004638D5" w:rsidP="004638D5">
      <w:pPr>
        <w:rPr>
          <w:lang w:eastAsia="zh-CN"/>
        </w:rPr>
      </w:pPr>
      <w:r w:rsidRPr="004638D5">
        <w:rPr>
          <w:noProof/>
          <w:lang w:eastAsia="zh-CN"/>
        </w:rPr>
        <w:drawing>
          <wp:inline distT="0" distB="0" distL="0" distR="0">
            <wp:extent cx="5274310" cy="1707627"/>
            <wp:effectExtent l="19050" t="0" r="2540" b="0"/>
            <wp:docPr id="1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a:srcRect/>
                    <a:stretch>
                      <a:fillRect/>
                    </a:stretch>
                  </pic:blipFill>
                  <pic:spPr bwMode="auto">
                    <a:xfrm>
                      <a:off x="0" y="0"/>
                      <a:ext cx="5274310" cy="1707627"/>
                    </a:xfrm>
                    <a:prstGeom prst="rect">
                      <a:avLst/>
                    </a:prstGeom>
                    <a:noFill/>
                    <a:ln w="9525">
                      <a:noFill/>
                      <a:miter lim="800000"/>
                      <a:headEnd/>
                      <a:tailEnd/>
                    </a:ln>
                  </pic:spPr>
                </pic:pic>
              </a:graphicData>
            </a:graphic>
          </wp:inline>
        </w:drawing>
      </w:r>
    </w:p>
    <w:p w:rsidR="004638D5" w:rsidRDefault="004638D5" w:rsidP="004638D5">
      <w:pPr>
        <w:rPr>
          <w:lang w:eastAsia="zh-CN"/>
        </w:rPr>
      </w:pPr>
      <w:r>
        <w:rPr>
          <w:lang w:eastAsia="zh-CN"/>
        </w:rPr>
        <w:t>1. Set the PVID and the VLAN priority</w:t>
      </w:r>
    </w:p>
    <w:p w:rsidR="004638D5" w:rsidRDefault="004638D5" w:rsidP="004638D5">
      <w:pPr>
        <w:rPr>
          <w:lang w:eastAsia="zh-CN"/>
        </w:rPr>
      </w:pPr>
      <w:r>
        <w:rPr>
          <w:lang w:eastAsia="zh-CN"/>
        </w:rPr>
        <w:t>PVID: default VLAN ID</w:t>
      </w:r>
    </w:p>
    <w:p w:rsidR="004638D5" w:rsidRDefault="004638D5" w:rsidP="004638D5">
      <w:pPr>
        <w:rPr>
          <w:lang w:eastAsia="zh-CN"/>
        </w:rPr>
      </w:pPr>
      <w:r>
        <w:rPr>
          <w:lang w:eastAsia="zh-CN"/>
        </w:rPr>
        <w:t>2. Click "Save ", apply to the ONU device.</w:t>
      </w:r>
    </w:p>
    <w:p w:rsidR="004638D5" w:rsidRDefault="004638D5" w:rsidP="004638D5">
      <w:pPr>
        <w:pStyle w:val="25"/>
      </w:pPr>
      <w:r>
        <w:rPr>
          <w:rFonts w:hint="eastAsia"/>
        </w:rPr>
        <w:t xml:space="preserve"> </w:t>
      </w:r>
      <w:bookmarkStart w:id="116" w:name="_Toc455494574"/>
      <w:r w:rsidRPr="004638D5">
        <w:t>Trunk Mode</w:t>
      </w:r>
      <w:bookmarkEnd w:id="1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1665"/>
        <w:gridCol w:w="4695"/>
      </w:tblGrid>
      <w:tr w:rsidR="004638D5" w:rsidTr="004638D5">
        <w:trPr>
          <w:trHeight w:val="540"/>
        </w:trPr>
        <w:tc>
          <w:tcPr>
            <w:tcW w:w="1682" w:type="dxa"/>
          </w:tcPr>
          <w:p w:rsidR="004638D5" w:rsidRDefault="004638D5" w:rsidP="004638D5">
            <w:r w:rsidRPr="004638D5">
              <w:t>Direction</w:t>
            </w:r>
          </w:p>
        </w:tc>
        <w:tc>
          <w:tcPr>
            <w:tcW w:w="1665" w:type="dxa"/>
          </w:tcPr>
          <w:p w:rsidR="004638D5" w:rsidRDefault="004638D5" w:rsidP="004638D5">
            <w:r w:rsidRPr="004638D5">
              <w:t>VLAN tag</w:t>
            </w:r>
          </w:p>
        </w:tc>
        <w:tc>
          <w:tcPr>
            <w:tcW w:w="4695" w:type="dxa"/>
          </w:tcPr>
          <w:p w:rsidR="004638D5" w:rsidRDefault="004638D5" w:rsidP="004638D5">
            <w:r w:rsidRPr="004638D5">
              <w:t>Operation</w:t>
            </w:r>
          </w:p>
        </w:tc>
      </w:tr>
      <w:tr w:rsidR="004638D5" w:rsidTr="004638D5">
        <w:trPr>
          <w:trHeight w:val="885"/>
        </w:trPr>
        <w:tc>
          <w:tcPr>
            <w:tcW w:w="1682" w:type="dxa"/>
            <w:vMerge w:val="restart"/>
          </w:tcPr>
          <w:p w:rsidR="004638D5" w:rsidRDefault="004638D5" w:rsidP="004638D5">
            <w:r w:rsidRPr="004638D5">
              <w:t>Upstream</w:t>
            </w:r>
          </w:p>
        </w:tc>
        <w:tc>
          <w:tcPr>
            <w:tcW w:w="1665" w:type="dxa"/>
          </w:tcPr>
          <w:p w:rsidR="004638D5" w:rsidRDefault="004638D5" w:rsidP="004638D5">
            <w:pPr>
              <w:rPr>
                <w:lang w:eastAsia="zh-CN"/>
              </w:rPr>
            </w:pPr>
            <w:r>
              <w:rPr>
                <w:rFonts w:hint="eastAsia"/>
                <w:lang w:eastAsia="zh-CN"/>
              </w:rPr>
              <w:t>Yes</w:t>
            </w:r>
          </w:p>
        </w:tc>
        <w:tc>
          <w:tcPr>
            <w:tcW w:w="4695" w:type="dxa"/>
          </w:tcPr>
          <w:p w:rsidR="004638D5" w:rsidRDefault="004638D5" w:rsidP="004638D5">
            <w:r w:rsidRPr="004638D5">
              <w:t>If the packet’s VID exist in the VLAN Trunk allow list or equal to the port default VLAN ID, forward this packet, otherwise discard this packet.</w:t>
            </w:r>
          </w:p>
        </w:tc>
      </w:tr>
      <w:tr w:rsidR="004638D5" w:rsidTr="004638D5">
        <w:trPr>
          <w:trHeight w:val="915"/>
        </w:trPr>
        <w:tc>
          <w:tcPr>
            <w:tcW w:w="1682" w:type="dxa"/>
            <w:vMerge/>
          </w:tcPr>
          <w:p w:rsidR="004638D5" w:rsidRDefault="004638D5" w:rsidP="004638D5"/>
        </w:tc>
        <w:tc>
          <w:tcPr>
            <w:tcW w:w="1665" w:type="dxa"/>
          </w:tcPr>
          <w:p w:rsidR="004638D5" w:rsidRDefault="004638D5" w:rsidP="004638D5">
            <w:pPr>
              <w:rPr>
                <w:lang w:eastAsia="zh-CN"/>
              </w:rPr>
            </w:pPr>
            <w:r>
              <w:rPr>
                <w:rFonts w:hint="eastAsia"/>
                <w:lang w:eastAsia="zh-CN"/>
              </w:rPr>
              <w:t>No</w:t>
            </w:r>
          </w:p>
        </w:tc>
        <w:tc>
          <w:tcPr>
            <w:tcW w:w="4695" w:type="dxa"/>
          </w:tcPr>
          <w:p w:rsidR="004638D5" w:rsidRDefault="004638D5" w:rsidP="004638D5">
            <w:r w:rsidRPr="004638D5">
              <w:t xml:space="preserve">Add default VLAN Tag to this packet </w:t>
            </w:r>
            <w:r w:rsidRPr="004638D5">
              <w:lastRenderedPageBreak/>
              <w:t>and forward this packet.</w:t>
            </w:r>
          </w:p>
        </w:tc>
      </w:tr>
      <w:tr w:rsidR="004638D5" w:rsidTr="004638D5">
        <w:trPr>
          <w:trHeight w:val="2235"/>
        </w:trPr>
        <w:tc>
          <w:tcPr>
            <w:tcW w:w="1682" w:type="dxa"/>
            <w:vMerge w:val="restart"/>
          </w:tcPr>
          <w:p w:rsidR="004638D5" w:rsidRDefault="004638D5" w:rsidP="004638D5">
            <w:r w:rsidRPr="004638D5">
              <w:lastRenderedPageBreak/>
              <w:t>Downstream</w:t>
            </w:r>
          </w:p>
        </w:tc>
        <w:tc>
          <w:tcPr>
            <w:tcW w:w="1665" w:type="dxa"/>
          </w:tcPr>
          <w:p w:rsidR="004638D5" w:rsidRDefault="004638D5" w:rsidP="004638D5">
            <w:pPr>
              <w:rPr>
                <w:lang w:eastAsia="zh-CN"/>
              </w:rPr>
            </w:pPr>
            <w:r>
              <w:rPr>
                <w:rFonts w:hint="eastAsia"/>
                <w:lang w:eastAsia="zh-CN"/>
              </w:rPr>
              <w:t>Yes</w:t>
            </w:r>
          </w:p>
        </w:tc>
        <w:tc>
          <w:tcPr>
            <w:tcW w:w="4695" w:type="dxa"/>
          </w:tcPr>
          <w:p w:rsidR="004638D5" w:rsidRDefault="004638D5" w:rsidP="004638D5">
            <w:r>
              <w:t>If the packet’s VID equal to the port default VID, strip the VLAN Tag of this packet and forward this packet.</w:t>
            </w:r>
          </w:p>
          <w:p w:rsidR="004638D5" w:rsidRDefault="004638D5" w:rsidP="004638D5">
            <w:r>
              <w:t>If the packet’s VID not equal to the port default VID but exist in the VLAN Trunk allow list, forward this packet.</w:t>
            </w:r>
          </w:p>
          <w:p w:rsidR="004638D5" w:rsidRDefault="004638D5" w:rsidP="004638D5">
            <w:r>
              <w:t>If the packet’s VID not equal to the port default VID and not exist in the VLAN Trunk allow list, discard this packet.</w:t>
            </w:r>
          </w:p>
        </w:tc>
      </w:tr>
      <w:tr w:rsidR="004638D5" w:rsidTr="004638D5">
        <w:trPr>
          <w:trHeight w:val="750"/>
        </w:trPr>
        <w:tc>
          <w:tcPr>
            <w:tcW w:w="1682" w:type="dxa"/>
            <w:vMerge/>
          </w:tcPr>
          <w:p w:rsidR="004638D5" w:rsidRDefault="004638D5" w:rsidP="004638D5"/>
        </w:tc>
        <w:tc>
          <w:tcPr>
            <w:tcW w:w="1665" w:type="dxa"/>
          </w:tcPr>
          <w:p w:rsidR="004638D5" w:rsidRDefault="004638D5" w:rsidP="004638D5">
            <w:pPr>
              <w:rPr>
                <w:lang w:eastAsia="zh-CN"/>
              </w:rPr>
            </w:pPr>
            <w:r>
              <w:rPr>
                <w:rFonts w:hint="eastAsia"/>
                <w:lang w:eastAsia="zh-CN"/>
              </w:rPr>
              <w:t>No</w:t>
            </w:r>
          </w:p>
        </w:tc>
        <w:tc>
          <w:tcPr>
            <w:tcW w:w="4695" w:type="dxa"/>
          </w:tcPr>
          <w:p w:rsidR="004638D5" w:rsidRDefault="004638D5" w:rsidP="004638D5">
            <w:r w:rsidRPr="004638D5">
              <w:t>Discard this packet</w:t>
            </w:r>
          </w:p>
        </w:tc>
      </w:tr>
    </w:tbl>
    <w:p w:rsidR="004638D5" w:rsidRDefault="004638D5" w:rsidP="004638D5">
      <w:pPr>
        <w:rPr>
          <w:lang w:eastAsia="zh-CN"/>
        </w:rPr>
      </w:pPr>
      <w:r w:rsidRPr="004638D5">
        <w:rPr>
          <w:lang w:eastAsia="zh-CN"/>
        </w:rPr>
        <w:t>1. Select Trunk mode, and click the “save” button.</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7-18 ONU port VLAN trunk mode configuration</w:t>
      </w:r>
    </w:p>
    <w:p w:rsidR="004638D5" w:rsidRDefault="004638D5" w:rsidP="004638D5">
      <w:pPr>
        <w:rPr>
          <w:lang w:eastAsia="zh-CN"/>
        </w:rPr>
      </w:pPr>
      <w:r w:rsidRPr="004638D5">
        <w:rPr>
          <w:noProof/>
          <w:lang w:eastAsia="zh-CN"/>
        </w:rPr>
        <w:drawing>
          <wp:inline distT="0" distB="0" distL="0" distR="0">
            <wp:extent cx="5274310" cy="2142171"/>
            <wp:effectExtent l="19050" t="0" r="2540" b="0"/>
            <wp:docPr id="1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a:srcRect/>
                    <a:stretch>
                      <a:fillRect/>
                    </a:stretch>
                  </pic:blipFill>
                  <pic:spPr bwMode="auto">
                    <a:xfrm>
                      <a:off x="0" y="0"/>
                      <a:ext cx="5274310" cy="2142171"/>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Click “Add” button and add a new VLAN ID.</w:t>
      </w:r>
    </w:p>
    <w:p w:rsidR="004638D5" w:rsidRDefault="00854C21" w:rsidP="004638D5">
      <w:pPr>
        <w:rPr>
          <w:lang w:eastAsia="zh-CN"/>
        </w:rPr>
      </w:pPr>
      <w:r w:rsidRPr="00854C21">
        <w:rPr>
          <w:lang w:eastAsia="zh-CN"/>
        </w:rPr>
        <w:t>Figure 7-19 Add a new VLAN</w:t>
      </w:r>
    </w:p>
    <w:p w:rsidR="004638D5" w:rsidRDefault="004638D5" w:rsidP="004638D5">
      <w:pPr>
        <w:rPr>
          <w:lang w:eastAsia="zh-CN"/>
        </w:rPr>
      </w:pPr>
      <w:r w:rsidRPr="004638D5">
        <w:rPr>
          <w:noProof/>
          <w:lang w:eastAsia="zh-CN"/>
        </w:rPr>
        <w:drawing>
          <wp:inline distT="0" distB="0" distL="0" distR="0">
            <wp:extent cx="5274310" cy="3525616"/>
            <wp:effectExtent l="19050" t="0" r="2540" b="0"/>
            <wp:docPr id="1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a:srcRect/>
                    <a:stretch>
                      <a:fillRect/>
                    </a:stretch>
                  </pic:blipFill>
                  <pic:spPr bwMode="auto">
                    <a:xfrm>
                      <a:off x="0" y="0"/>
                      <a:ext cx="5274310" cy="3525616"/>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3. Click "Apply ", apply to the ONU device.</w:t>
      </w:r>
    </w:p>
    <w:p w:rsidR="004638D5" w:rsidRDefault="004638D5" w:rsidP="004638D5">
      <w:pPr>
        <w:pStyle w:val="25"/>
      </w:pPr>
      <w:r>
        <w:rPr>
          <w:rFonts w:hint="eastAsia"/>
        </w:rPr>
        <w:lastRenderedPageBreak/>
        <w:t xml:space="preserve"> </w:t>
      </w:r>
      <w:bookmarkStart w:id="117" w:name="_Toc455494575"/>
      <w:r w:rsidRPr="004638D5">
        <w:t>Translation Mode</w:t>
      </w:r>
      <w:bookmarkEnd w:id="117"/>
    </w:p>
    <w:p w:rsidR="004638D5" w:rsidRDefault="004638D5" w:rsidP="004638D5">
      <w:r>
        <w:t xml:space="preserve">Translation mode allows the port overwrites VLAN tag. </w:t>
      </w:r>
    </w:p>
    <w:p w:rsidR="004638D5" w:rsidRDefault="004638D5" w:rsidP="004638D5">
      <w:pPr>
        <w:rPr>
          <w:lang w:eastAsia="zh-CN"/>
        </w:rPr>
      </w:pPr>
      <w:r>
        <w:t>The method of an ONU port under translation mode process an Ethernet packet is shown in table 7-3:</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1515"/>
        <w:gridCol w:w="4830"/>
      </w:tblGrid>
      <w:tr w:rsidR="004638D5" w:rsidTr="004638D5">
        <w:trPr>
          <w:trHeight w:val="525"/>
        </w:trPr>
        <w:tc>
          <w:tcPr>
            <w:tcW w:w="1682" w:type="dxa"/>
          </w:tcPr>
          <w:p w:rsidR="004638D5" w:rsidRDefault="004638D5" w:rsidP="004638D5">
            <w:pPr>
              <w:rPr>
                <w:lang w:eastAsia="zh-CN"/>
              </w:rPr>
            </w:pPr>
            <w:r w:rsidRPr="004638D5">
              <w:rPr>
                <w:lang w:eastAsia="zh-CN"/>
              </w:rPr>
              <w:t>Direction</w:t>
            </w:r>
          </w:p>
        </w:tc>
        <w:tc>
          <w:tcPr>
            <w:tcW w:w="1515" w:type="dxa"/>
          </w:tcPr>
          <w:p w:rsidR="004638D5" w:rsidRDefault="004638D5" w:rsidP="004638D5">
            <w:pPr>
              <w:rPr>
                <w:lang w:eastAsia="zh-CN"/>
              </w:rPr>
            </w:pPr>
            <w:r w:rsidRPr="004638D5">
              <w:rPr>
                <w:lang w:eastAsia="zh-CN"/>
              </w:rPr>
              <w:t>VLAN tag</w:t>
            </w:r>
          </w:p>
        </w:tc>
        <w:tc>
          <w:tcPr>
            <w:tcW w:w="4830" w:type="dxa"/>
          </w:tcPr>
          <w:p w:rsidR="004638D5" w:rsidRDefault="004638D5" w:rsidP="004638D5">
            <w:pPr>
              <w:rPr>
                <w:lang w:eastAsia="zh-CN"/>
              </w:rPr>
            </w:pPr>
            <w:r w:rsidRPr="004638D5">
              <w:rPr>
                <w:lang w:eastAsia="zh-CN"/>
              </w:rPr>
              <w:t>Operation</w:t>
            </w:r>
          </w:p>
        </w:tc>
      </w:tr>
      <w:tr w:rsidR="004638D5" w:rsidTr="004638D5">
        <w:trPr>
          <w:trHeight w:val="705"/>
        </w:trPr>
        <w:tc>
          <w:tcPr>
            <w:tcW w:w="1682" w:type="dxa"/>
            <w:vMerge w:val="restart"/>
          </w:tcPr>
          <w:p w:rsidR="004638D5" w:rsidRDefault="004638D5" w:rsidP="004638D5">
            <w:pPr>
              <w:rPr>
                <w:lang w:eastAsia="zh-CN"/>
              </w:rPr>
            </w:pPr>
            <w:r w:rsidRPr="004638D5">
              <w:rPr>
                <w:lang w:eastAsia="zh-CN"/>
              </w:rPr>
              <w:t>Upstream</w:t>
            </w:r>
          </w:p>
        </w:tc>
        <w:tc>
          <w:tcPr>
            <w:tcW w:w="1515" w:type="dxa"/>
          </w:tcPr>
          <w:p w:rsidR="004638D5" w:rsidRDefault="004638D5" w:rsidP="004638D5">
            <w:pPr>
              <w:rPr>
                <w:lang w:eastAsia="zh-CN"/>
              </w:rPr>
            </w:pPr>
            <w:r>
              <w:rPr>
                <w:rFonts w:hint="eastAsia"/>
                <w:lang w:eastAsia="zh-CN"/>
              </w:rPr>
              <w:t>Yes</w:t>
            </w:r>
          </w:p>
        </w:tc>
        <w:tc>
          <w:tcPr>
            <w:tcW w:w="4830" w:type="dxa"/>
          </w:tcPr>
          <w:p w:rsidR="004638D5" w:rsidRDefault="004638D5" w:rsidP="004638D5">
            <w:pPr>
              <w:rPr>
                <w:lang w:eastAsia="zh-CN"/>
              </w:rPr>
            </w:pPr>
            <w:r>
              <w:rPr>
                <w:lang w:eastAsia="zh-CN"/>
              </w:rPr>
              <w:t>If the VID of a packet equal to the CVLAN ID of a certain translation entry, overwrite the packet’s VID with this entry’s SVLAN ID and forward this packet;</w:t>
            </w:r>
          </w:p>
          <w:p w:rsidR="004638D5" w:rsidRDefault="004638D5" w:rsidP="004638D5">
            <w:pPr>
              <w:rPr>
                <w:lang w:eastAsia="zh-CN"/>
              </w:rPr>
            </w:pPr>
            <w:r>
              <w:rPr>
                <w:lang w:eastAsia="zh-CN"/>
              </w:rPr>
              <w:t>If the VID of a packet is not equal to any translation entry’s CVLAN ID, discard this packet.</w:t>
            </w:r>
          </w:p>
        </w:tc>
      </w:tr>
      <w:tr w:rsidR="004638D5" w:rsidTr="004638D5">
        <w:trPr>
          <w:trHeight w:val="705"/>
        </w:trPr>
        <w:tc>
          <w:tcPr>
            <w:tcW w:w="1682" w:type="dxa"/>
            <w:vMerge/>
          </w:tcPr>
          <w:p w:rsidR="004638D5" w:rsidRDefault="004638D5" w:rsidP="004638D5">
            <w:pPr>
              <w:rPr>
                <w:lang w:eastAsia="zh-CN"/>
              </w:rPr>
            </w:pPr>
          </w:p>
        </w:tc>
        <w:tc>
          <w:tcPr>
            <w:tcW w:w="1515" w:type="dxa"/>
          </w:tcPr>
          <w:p w:rsidR="004638D5" w:rsidRDefault="004638D5" w:rsidP="004638D5">
            <w:pPr>
              <w:rPr>
                <w:lang w:eastAsia="zh-CN"/>
              </w:rPr>
            </w:pPr>
            <w:r>
              <w:rPr>
                <w:rFonts w:hint="eastAsia"/>
                <w:lang w:eastAsia="zh-CN"/>
              </w:rPr>
              <w:t>No</w:t>
            </w:r>
          </w:p>
        </w:tc>
        <w:tc>
          <w:tcPr>
            <w:tcW w:w="4830" w:type="dxa"/>
          </w:tcPr>
          <w:p w:rsidR="004638D5" w:rsidRDefault="004638D5" w:rsidP="004638D5">
            <w:pPr>
              <w:rPr>
                <w:lang w:eastAsia="zh-CN"/>
              </w:rPr>
            </w:pPr>
            <w:r w:rsidRPr="004638D5">
              <w:rPr>
                <w:lang w:eastAsia="zh-CN"/>
              </w:rPr>
              <w:t>Add default VLAN Tag to this packet and forward this packet.</w:t>
            </w:r>
          </w:p>
        </w:tc>
      </w:tr>
      <w:tr w:rsidR="004638D5" w:rsidTr="004638D5">
        <w:trPr>
          <w:trHeight w:val="750"/>
        </w:trPr>
        <w:tc>
          <w:tcPr>
            <w:tcW w:w="1682" w:type="dxa"/>
            <w:vMerge w:val="restart"/>
          </w:tcPr>
          <w:p w:rsidR="004638D5" w:rsidRDefault="004638D5" w:rsidP="004638D5">
            <w:pPr>
              <w:rPr>
                <w:lang w:eastAsia="zh-CN"/>
              </w:rPr>
            </w:pPr>
            <w:r w:rsidRPr="004638D5">
              <w:rPr>
                <w:lang w:eastAsia="zh-CN"/>
              </w:rPr>
              <w:t>Downstream</w:t>
            </w:r>
          </w:p>
        </w:tc>
        <w:tc>
          <w:tcPr>
            <w:tcW w:w="1515" w:type="dxa"/>
          </w:tcPr>
          <w:p w:rsidR="004638D5" w:rsidRDefault="004638D5" w:rsidP="004638D5">
            <w:pPr>
              <w:rPr>
                <w:lang w:eastAsia="zh-CN"/>
              </w:rPr>
            </w:pPr>
            <w:r>
              <w:rPr>
                <w:rFonts w:hint="eastAsia"/>
                <w:lang w:eastAsia="zh-CN"/>
              </w:rPr>
              <w:t>Yes</w:t>
            </w:r>
          </w:p>
        </w:tc>
        <w:tc>
          <w:tcPr>
            <w:tcW w:w="4830" w:type="dxa"/>
          </w:tcPr>
          <w:p w:rsidR="004638D5" w:rsidRDefault="004638D5" w:rsidP="004638D5">
            <w:pPr>
              <w:rPr>
                <w:lang w:eastAsia="zh-CN"/>
              </w:rPr>
            </w:pPr>
            <w:r>
              <w:rPr>
                <w:lang w:eastAsia="zh-CN"/>
              </w:rPr>
              <w:t xml:space="preserve">If the VID of a packet equal to the SVLAN ID of a certain translation entry, overwrite the packet’s VID with this entry’s CVLAN ID and forward this </w:t>
            </w:r>
            <w:r>
              <w:rPr>
                <w:lang w:eastAsia="zh-CN"/>
              </w:rPr>
              <w:lastRenderedPageBreak/>
              <w:t>packet;</w:t>
            </w:r>
          </w:p>
          <w:p w:rsidR="004638D5" w:rsidRDefault="004638D5" w:rsidP="004638D5">
            <w:pPr>
              <w:rPr>
                <w:lang w:eastAsia="zh-CN"/>
              </w:rPr>
            </w:pPr>
            <w:r>
              <w:rPr>
                <w:lang w:eastAsia="zh-CN"/>
              </w:rPr>
              <w:t>If the VID of a packet is not equal to any translation entry’s SVLAN ID, discard this packet.</w:t>
            </w:r>
          </w:p>
        </w:tc>
      </w:tr>
      <w:tr w:rsidR="004638D5" w:rsidTr="004638D5">
        <w:trPr>
          <w:trHeight w:val="765"/>
        </w:trPr>
        <w:tc>
          <w:tcPr>
            <w:tcW w:w="1682" w:type="dxa"/>
            <w:vMerge/>
          </w:tcPr>
          <w:p w:rsidR="004638D5" w:rsidRDefault="004638D5" w:rsidP="004638D5">
            <w:pPr>
              <w:rPr>
                <w:lang w:eastAsia="zh-CN"/>
              </w:rPr>
            </w:pPr>
          </w:p>
        </w:tc>
        <w:tc>
          <w:tcPr>
            <w:tcW w:w="1515" w:type="dxa"/>
          </w:tcPr>
          <w:p w:rsidR="004638D5" w:rsidRDefault="004638D5" w:rsidP="004638D5">
            <w:pPr>
              <w:rPr>
                <w:lang w:eastAsia="zh-CN"/>
              </w:rPr>
            </w:pPr>
            <w:r w:rsidRPr="004638D5">
              <w:rPr>
                <w:lang w:eastAsia="zh-CN"/>
              </w:rPr>
              <w:t>No</w:t>
            </w:r>
          </w:p>
        </w:tc>
        <w:tc>
          <w:tcPr>
            <w:tcW w:w="4830" w:type="dxa"/>
          </w:tcPr>
          <w:p w:rsidR="004638D5" w:rsidRDefault="004638D5" w:rsidP="004638D5">
            <w:pPr>
              <w:rPr>
                <w:lang w:eastAsia="zh-CN"/>
              </w:rPr>
            </w:pPr>
            <w:r w:rsidRPr="004638D5">
              <w:rPr>
                <w:lang w:eastAsia="zh-CN"/>
              </w:rPr>
              <w:t>Discard this packet</w:t>
            </w:r>
          </w:p>
        </w:tc>
      </w:tr>
    </w:tbl>
    <w:p w:rsidR="004638D5" w:rsidRDefault="004638D5" w:rsidP="004638D5">
      <w:pPr>
        <w:rPr>
          <w:lang w:eastAsia="zh-CN"/>
        </w:rPr>
      </w:pPr>
      <w:r>
        <w:rPr>
          <w:lang w:eastAsia="zh-CN"/>
        </w:rPr>
        <w:t>1.</w:t>
      </w:r>
      <w:r>
        <w:rPr>
          <w:rFonts w:hint="eastAsia"/>
          <w:lang w:eastAsia="zh-CN"/>
        </w:rPr>
        <w:t xml:space="preserve"> </w:t>
      </w:r>
      <w:r w:rsidRPr="004638D5">
        <w:rPr>
          <w:lang w:eastAsia="zh-CN"/>
        </w:rPr>
        <w:t>Select translation mode and click the “save” button.</w:t>
      </w:r>
    </w:p>
    <w:p w:rsidR="00854C21" w:rsidRDefault="00854C21" w:rsidP="004638D5">
      <w:pPr>
        <w:rPr>
          <w:lang w:eastAsia="zh-CN"/>
        </w:rPr>
      </w:pPr>
      <w:r w:rsidRPr="00854C21">
        <w:rPr>
          <w:lang w:eastAsia="zh-CN"/>
        </w:rPr>
        <w:t>Figure 7-20 ONU port VLAN translation mode configuration</w:t>
      </w:r>
    </w:p>
    <w:p w:rsidR="004638D5" w:rsidRDefault="004638D5" w:rsidP="004638D5">
      <w:pPr>
        <w:rPr>
          <w:lang w:eastAsia="zh-CN"/>
        </w:rPr>
      </w:pPr>
      <w:r w:rsidRPr="004638D5">
        <w:rPr>
          <w:noProof/>
          <w:lang w:eastAsia="zh-CN"/>
        </w:rPr>
        <w:drawing>
          <wp:inline distT="0" distB="0" distL="0" distR="0">
            <wp:extent cx="5274310" cy="1758103"/>
            <wp:effectExtent l="19050" t="0" r="2540" b="0"/>
            <wp:docPr id="1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Click “Add” button and add a new VLAN translation rule.</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7-21 Add a new VLAN translation rule</w:t>
      </w:r>
    </w:p>
    <w:p w:rsidR="004638D5" w:rsidRDefault="004638D5" w:rsidP="004638D5">
      <w:pPr>
        <w:rPr>
          <w:lang w:eastAsia="zh-CN"/>
        </w:rPr>
      </w:pPr>
      <w:r w:rsidRPr="004638D5">
        <w:rPr>
          <w:noProof/>
          <w:lang w:eastAsia="zh-CN"/>
        </w:rPr>
        <w:drawing>
          <wp:inline distT="0" distB="0" distL="0" distR="0">
            <wp:extent cx="5274310" cy="3612129"/>
            <wp:effectExtent l="19050" t="0" r="2540" b="0"/>
            <wp:docPr id="1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srcRect/>
                    <a:stretch>
                      <a:fillRect/>
                    </a:stretch>
                  </pic:blipFill>
                  <pic:spPr bwMode="auto">
                    <a:xfrm>
                      <a:off x="0" y="0"/>
                      <a:ext cx="5274310" cy="3612129"/>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3. Click "Apply ", apply to the ONU device.</w:t>
      </w:r>
    </w:p>
    <w:p w:rsidR="004638D5" w:rsidRDefault="004638D5" w:rsidP="004638D5">
      <w:pPr>
        <w:pStyle w:val="25"/>
      </w:pPr>
      <w:r>
        <w:rPr>
          <w:rFonts w:hint="eastAsia"/>
        </w:rPr>
        <w:t xml:space="preserve"> </w:t>
      </w:r>
      <w:bookmarkStart w:id="118" w:name="_Toc455494576"/>
      <w:r w:rsidRPr="004638D5">
        <w:t>Aggregation Mode</w:t>
      </w:r>
      <w:bookmarkEnd w:id="118"/>
    </w:p>
    <w:p w:rsidR="004638D5" w:rsidRDefault="004638D5" w:rsidP="004638D5">
      <w:r>
        <w:t xml:space="preserve">Aggregation mode allows multi VLAN of port can overwrites VLAN tag. </w:t>
      </w:r>
    </w:p>
    <w:p w:rsidR="004638D5" w:rsidRDefault="004638D5" w:rsidP="004638D5">
      <w:pPr>
        <w:rPr>
          <w:lang w:eastAsia="zh-CN"/>
        </w:rPr>
      </w:pPr>
      <w:r>
        <w:t>The method of an ONU port under aggregation mode process an Ethernet packet is shown in Table 7-4:</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1425"/>
        <w:gridCol w:w="4690"/>
      </w:tblGrid>
      <w:tr w:rsidR="004638D5" w:rsidTr="004638D5">
        <w:trPr>
          <w:trHeight w:val="510"/>
        </w:trPr>
        <w:tc>
          <w:tcPr>
            <w:tcW w:w="1950" w:type="dxa"/>
          </w:tcPr>
          <w:p w:rsidR="004638D5" w:rsidRDefault="004638D5" w:rsidP="004638D5">
            <w:pPr>
              <w:rPr>
                <w:lang w:eastAsia="zh-CN"/>
              </w:rPr>
            </w:pPr>
            <w:r w:rsidRPr="004638D5">
              <w:rPr>
                <w:lang w:eastAsia="zh-CN"/>
              </w:rPr>
              <w:t>Direction</w:t>
            </w:r>
          </w:p>
        </w:tc>
        <w:tc>
          <w:tcPr>
            <w:tcW w:w="1425" w:type="dxa"/>
          </w:tcPr>
          <w:p w:rsidR="004638D5" w:rsidRDefault="004638D5" w:rsidP="004638D5">
            <w:pPr>
              <w:rPr>
                <w:lang w:eastAsia="zh-CN"/>
              </w:rPr>
            </w:pPr>
            <w:r w:rsidRPr="004638D5">
              <w:rPr>
                <w:lang w:eastAsia="zh-CN"/>
              </w:rPr>
              <w:t>VLAN tag</w:t>
            </w:r>
          </w:p>
        </w:tc>
        <w:tc>
          <w:tcPr>
            <w:tcW w:w="4690" w:type="dxa"/>
          </w:tcPr>
          <w:p w:rsidR="004638D5" w:rsidRDefault="004638D5" w:rsidP="004638D5">
            <w:pPr>
              <w:rPr>
                <w:lang w:eastAsia="zh-CN"/>
              </w:rPr>
            </w:pPr>
            <w:r w:rsidRPr="004638D5">
              <w:rPr>
                <w:lang w:eastAsia="zh-CN"/>
              </w:rPr>
              <w:t>Operation</w:t>
            </w:r>
          </w:p>
        </w:tc>
      </w:tr>
      <w:tr w:rsidR="004638D5" w:rsidTr="004638D5">
        <w:trPr>
          <w:trHeight w:val="1665"/>
        </w:trPr>
        <w:tc>
          <w:tcPr>
            <w:tcW w:w="1950" w:type="dxa"/>
            <w:vMerge w:val="restart"/>
          </w:tcPr>
          <w:p w:rsidR="004638D5" w:rsidRDefault="004638D5" w:rsidP="004638D5">
            <w:pPr>
              <w:rPr>
                <w:lang w:eastAsia="zh-CN"/>
              </w:rPr>
            </w:pPr>
            <w:r w:rsidRPr="004638D5">
              <w:rPr>
                <w:lang w:eastAsia="zh-CN"/>
              </w:rPr>
              <w:t>Upstream</w:t>
            </w:r>
          </w:p>
        </w:tc>
        <w:tc>
          <w:tcPr>
            <w:tcW w:w="1425" w:type="dxa"/>
          </w:tcPr>
          <w:p w:rsidR="004638D5" w:rsidRDefault="004638D5" w:rsidP="004638D5">
            <w:pPr>
              <w:rPr>
                <w:lang w:eastAsia="zh-CN"/>
              </w:rPr>
            </w:pPr>
            <w:r>
              <w:rPr>
                <w:rFonts w:hint="eastAsia"/>
                <w:lang w:eastAsia="zh-CN"/>
              </w:rPr>
              <w:t>Yes</w:t>
            </w:r>
          </w:p>
        </w:tc>
        <w:tc>
          <w:tcPr>
            <w:tcW w:w="4690" w:type="dxa"/>
          </w:tcPr>
          <w:p w:rsidR="004638D5" w:rsidRDefault="004638D5" w:rsidP="004638D5">
            <w:pPr>
              <w:rPr>
                <w:lang w:eastAsia="zh-CN"/>
              </w:rPr>
            </w:pPr>
            <w:r>
              <w:rPr>
                <w:lang w:eastAsia="zh-CN"/>
              </w:rPr>
              <w:t xml:space="preserve">If the VID of a packet equal to the CVLAN ID of a certain translation entry, </w:t>
            </w:r>
            <w:r>
              <w:rPr>
                <w:lang w:eastAsia="zh-CN"/>
              </w:rPr>
              <w:lastRenderedPageBreak/>
              <w:t>overwrite the packet’s VID with this entry’s SVLAN ID and forward this packet;</w:t>
            </w:r>
          </w:p>
          <w:p w:rsidR="004638D5" w:rsidRDefault="004638D5" w:rsidP="004638D5">
            <w:pPr>
              <w:rPr>
                <w:lang w:eastAsia="zh-CN"/>
              </w:rPr>
            </w:pPr>
            <w:r>
              <w:rPr>
                <w:lang w:eastAsia="zh-CN"/>
              </w:rPr>
              <w:t>If the VID of a packet is not equal to any translation entry’s CVLAN ID, discard this packet.</w:t>
            </w:r>
          </w:p>
        </w:tc>
      </w:tr>
      <w:tr w:rsidR="004638D5" w:rsidTr="004638D5">
        <w:trPr>
          <w:trHeight w:val="1620"/>
        </w:trPr>
        <w:tc>
          <w:tcPr>
            <w:tcW w:w="1950" w:type="dxa"/>
            <w:vMerge/>
          </w:tcPr>
          <w:p w:rsidR="004638D5" w:rsidRDefault="004638D5" w:rsidP="004638D5">
            <w:pPr>
              <w:rPr>
                <w:lang w:eastAsia="zh-CN"/>
              </w:rPr>
            </w:pPr>
          </w:p>
        </w:tc>
        <w:tc>
          <w:tcPr>
            <w:tcW w:w="1425" w:type="dxa"/>
          </w:tcPr>
          <w:p w:rsidR="004638D5" w:rsidRDefault="004638D5" w:rsidP="004638D5">
            <w:pPr>
              <w:rPr>
                <w:lang w:eastAsia="zh-CN"/>
              </w:rPr>
            </w:pPr>
            <w:r>
              <w:rPr>
                <w:rFonts w:hint="eastAsia"/>
                <w:lang w:eastAsia="zh-CN"/>
              </w:rPr>
              <w:t>No</w:t>
            </w:r>
          </w:p>
        </w:tc>
        <w:tc>
          <w:tcPr>
            <w:tcW w:w="4690" w:type="dxa"/>
          </w:tcPr>
          <w:p w:rsidR="004638D5" w:rsidRDefault="004638D5" w:rsidP="004638D5">
            <w:pPr>
              <w:rPr>
                <w:lang w:eastAsia="zh-CN"/>
              </w:rPr>
            </w:pPr>
            <w:r w:rsidRPr="004638D5">
              <w:rPr>
                <w:lang w:eastAsia="zh-CN"/>
              </w:rPr>
              <w:t>Add default VLAN Tag to this packet and forward this packet.</w:t>
            </w:r>
          </w:p>
        </w:tc>
      </w:tr>
      <w:tr w:rsidR="004638D5" w:rsidTr="004638D5">
        <w:trPr>
          <w:trHeight w:val="699"/>
        </w:trPr>
        <w:tc>
          <w:tcPr>
            <w:tcW w:w="1950" w:type="dxa"/>
            <w:vMerge w:val="restart"/>
          </w:tcPr>
          <w:p w:rsidR="004638D5" w:rsidRDefault="004638D5" w:rsidP="004638D5">
            <w:pPr>
              <w:rPr>
                <w:lang w:eastAsia="zh-CN"/>
              </w:rPr>
            </w:pPr>
            <w:r w:rsidRPr="004638D5">
              <w:rPr>
                <w:lang w:eastAsia="zh-CN"/>
              </w:rPr>
              <w:t>Downstream</w:t>
            </w:r>
          </w:p>
        </w:tc>
        <w:tc>
          <w:tcPr>
            <w:tcW w:w="1425" w:type="dxa"/>
          </w:tcPr>
          <w:p w:rsidR="004638D5" w:rsidRDefault="004638D5" w:rsidP="004638D5">
            <w:pPr>
              <w:rPr>
                <w:lang w:eastAsia="zh-CN"/>
              </w:rPr>
            </w:pPr>
            <w:r>
              <w:rPr>
                <w:rFonts w:hint="eastAsia"/>
                <w:lang w:eastAsia="zh-CN"/>
              </w:rPr>
              <w:t>Yes</w:t>
            </w:r>
          </w:p>
        </w:tc>
        <w:tc>
          <w:tcPr>
            <w:tcW w:w="4690" w:type="dxa"/>
          </w:tcPr>
          <w:p w:rsidR="004638D5" w:rsidRDefault="004638D5" w:rsidP="004638D5">
            <w:pPr>
              <w:rPr>
                <w:lang w:eastAsia="zh-CN"/>
              </w:rPr>
            </w:pPr>
            <w:r>
              <w:rPr>
                <w:lang w:eastAsia="zh-CN"/>
              </w:rPr>
              <w:t>If the VID of a packet equal to the SVLAN ID of a certain translation entry, overwrite the packet’s VID with this entry’s CVLAN ID and forward this packet;</w:t>
            </w:r>
          </w:p>
          <w:p w:rsidR="004638D5" w:rsidRDefault="004638D5" w:rsidP="004638D5">
            <w:pPr>
              <w:rPr>
                <w:lang w:eastAsia="zh-CN"/>
              </w:rPr>
            </w:pPr>
            <w:r>
              <w:rPr>
                <w:lang w:eastAsia="zh-CN"/>
              </w:rPr>
              <w:t>If the VID of a packet is not equal to any translation entry’s SVLAN ID, discard this packet.</w:t>
            </w:r>
          </w:p>
        </w:tc>
      </w:tr>
      <w:tr w:rsidR="004638D5" w:rsidTr="004638D5">
        <w:trPr>
          <w:trHeight w:val="637"/>
        </w:trPr>
        <w:tc>
          <w:tcPr>
            <w:tcW w:w="1950" w:type="dxa"/>
            <w:vMerge/>
          </w:tcPr>
          <w:p w:rsidR="004638D5" w:rsidRDefault="004638D5" w:rsidP="004638D5">
            <w:pPr>
              <w:rPr>
                <w:lang w:eastAsia="zh-CN"/>
              </w:rPr>
            </w:pPr>
          </w:p>
        </w:tc>
        <w:tc>
          <w:tcPr>
            <w:tcW w:w="1425" w:type="dxa"/>
          </w:tcPr>
          <w:p w:rsidR="004638D5" w:rsidRDefault="004638D5" w:rsidP="004638D5">
            <w:pPr>
              <w:rPr>
                <w:lang w:eastAsia="zh-CN"/>
              </w:rPr>
            </w:pPr>
            <w:r>
              <w:rPr>
                <w:rFonts w:hint="eastAsia"/>
                <w:lang w:eastAsia="zh-CN"/>
              </w:rPr>
              <w:t>No</w:t>
            </w:r>
          </w:p>
        </w:tc>
        <w:tc>
          <w:tcPr>
            <w:tcW w:w="4690" w:type="dxa"/>
          </w:tcPr>
          <w:p w:rsidR="004638D5" w:rsidRDefault="004638D5" w:rsidP="004638D5">
            <w:pPr>
              <w:rPr>
                <w:lang w:eastAsia="zh-CN"/>
              </w:rPr>
            </w:pPr>
            <w:r w:rsidRPr="004638D5">
              <w:rPr>
                <w:lang w:eastAsia="zh-CN"/>
              </w:rPr>
              <w:t>Discard this packet</w:t>
            </w:r>
          </w:p>
        </w:tc>
      </w:tr>
    </w:tbl>
    <w:p w:rsidR="00854C21" w:rsidRDefault="004638D5" w:rsidP="004638D5">
      <w:pPr>
        <w:rPr>
          <w:lang w:eastAsia="zh-CN"/>
        </w:rPr>
      </w:pPr>
      <w:r w:rsidRPr="004638D5">
        <w:rPr>
          <w:lang w:eastAsia="zh-CN"/>
        </w:rPr>
        <w:t>1. Select aggregation mode and click the “save” button</w:t>
      </w:r>
    </w:p>
    <w:p w:rsidR="00854C21" w:rsidRDefault="00854C21" w:rsidP="004638D5">
      <w:pPr>
        <w:rPr>
          <w:lang w:eastAsia="zh-CN"/>
        </w:rPr>
      </w:pPr>
    </w:p>
    <w:p w:rsidR="004638D5" w:rsidRDefault="00854C21" w:rsidP="004638D5">
      <w:pPr>
        <w:rPr>
          <w:lang w:eastAsia="zh-CN"/>
        </w:rPr>
      </w:pPr>
      <w:r w:rsidRPr="00854C21">
        <w:rPr>
          <w:lang w:eastAsia="zh-CN"/>
        </w:rPr>
        <w:lastRenderedPageBreak/>
        <w:t>Figure 7-22 ONU port VLAN aggregation mode configuration</w:t>
      </w:r>
      <w:r w:rsidR="004638D5" w:rsidRPr="004638D5">
        <w:rPr>
          <w:lang w:eastAsia="zh-CN"/>
        </w:rPr>
        <w:t>.</w:t>
      </w:r>
    </w:p>
    <w:p w:rsidR="004638D5" w:rsidRDefault="004638D5" w:rsidP="004638D5">
      <w:pPr>
        <w:rPr>
          <w:lang w:eastAsia="zh-CN"/>
        </w:rPr>
      </w:pPr>
      <w:r w:rsidRPr="004638D5">
        <w:rPr>
          <w:noProof/>
          <w:lang w:eastAsia="zh-CN"/>
        </w:rPr>
        <w:drawing>
          <wp:inline distT="0" distB="0" distL="0" distR="0">
            <wp:extent cx="5274310" cy="1723745"/>
            <wp:effectExtent l="19050" t="0" r="2540" b="0"/>
            <wp:docPr id="19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a:srcRect/>
                    <a:stretch>
                      <a:fillRect/>
                    </a:stretch>
                  </pic:blipFill>
                  <pic:spPr bwMode="auto">
                    <a:xfrm>
                      <a:off x="0" y="0"/>
                      <a:ext cx="5274310" cy="1723745"/>
                    </a:xfrm>
                    <a:prstGeom prst="rect">
                      <a:avLst/>
                    </a:prstGeom>
                    <a:noFill/>
                    <a:ln w="9525">
                      <a:noFill/>
                      <a:miter lim="800000"/>
                      <a:headEnd/>
                      <a:tailEnd/>
                    </a:ln>
                  </pic:spPr>
                </pic:pic>
              </a:graphicData>
            </a:graphic>
          </wp:inline>
        </w:drawing>
      </w:r>
    </w:p>
    <w:p w:rsidR="00854C21" w:rsidRDefault="00854C21" w:rsidP="004638D5">
      <w:pPr>
        <w:rPr>
          <w:lang w:eastAsia="zh-CN"/>
        </w:rPr>
      </w:pPr>
      <w:r w:rsidRPr="00854C21">
        <w:rPr>
          <w:lang w:eastAsia="zh-CN"/>
        </w:rPr>
        <w:t>Figure 7-23 Add a new VLAN aggregation rule</w:t>
      </w:r>
    </w:p>
    <w:p w:rsidR="004638D5" w:rsidRDefault="004638D5" w:rsidP="004638D5">
      <w:pPr>
        <w:rPr>
          <w:lang w:eastAsia="zh-CN"/>
        </w:rPr>
      </w:pPr>
      <w:r w:rsidRPr="004638D5">
        <w:rPr>
          <w:noProof/>
          <w:lang w:eastAsia="zh-CN"/>
        </w:rPr>
        <w:drawing>
          <wp:inline distT="0" distB="0" distL="0" distR="0">
            <wp:extent cx="5274310" cy="3170331"/>
            <wp:effectExtent l="19050" t="0" r="2540" b="0"/>
            <wp:docPr id="20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
                    <a:srcRect/>
                    <a:stretch>
                      <a:fillRect/>
                    </a:stretch>
                  </pic:blipFill>
                  <pic:spPr bwMode="auto">
                    <a:xfrm>
                      <a:off x="0" y="0"/>
                      <a:ext cx="5274310" cy="3170331"/>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3. Click "Apply ", apply to the ONU device.</w:t>
      </w:r>
    </w:p>
    <w:p w:rsidR="004638D5" w:rsidRDefault="004638D5" w:rsidP="004638D5">
      <w:pPr>
        <w:pStyle w:val="24"/>
        <w:rPr>
          <w:lang w:eastAsia="zh-CN"/>
        </w:rPr>
      </w:pPr>
      <w:bookmarkStart w:id="119" w:name="_Toc455494577"/>
      <w:r w:rsidRPr="004638D5">
        <w:rPr>
          <w:lang w:eastAsia="zh-CN"/>
        </w:rPr>
        <w:t>Port IGMP Configuration</w:t>
      </w:r>
      <w:bookmarkEnd w:id="119"/>
    </w:p>
    <w:p w:rsidR="004638D5" w:rsidRDefault="004638D5" w:rsidP="004638D5">
      <w:pPr>
        <w:rPr>
          <w:lang w:eastAsia="zh-CN"/>
        </w:rPr>
      </w:pPr>
      <w:r>
        <w:rPr>
          <w:lang w:eastAsia="zh-CN"/>
        </w:rPr>
        <w:t xml:space="preserve">This operation is used for configure ONU port IGMP parameter. </w:t>
      </w:r>
    </w:p>
    <w:p w:rsidR="004638D5" w:rsidRDefault="004638D5" w:rsidP="004638D5">
      <w:pPr>
        <w:rPr>
          <w:lang w:eastAsia="zh-CN"/>
        </w:rPr>
      </w:pPr>
      <w:r>
        <w:rPr>
          <w:lang w:eastAsia="zh-CN"/>
        </w:rPr>
        <w:t xml:space="preserve">Right click ONU, select "Configuration"&gt;"ONU Port </w:t>
      </w:r>
      <w:r>
        <w:rPr>
          <w:lang w:eastAsia="zh-CN"/>
        </w:rPr>
        <w:lastRenderedPageBreak/>
        <w:t>Configuration"&gt;"IGMP Configuration" &gt;select port number to enter port IGMP configuration interface.</w:t>
      </w:r>
    </w:p>
    <w:p w:rsidR="00854C21" w:rsidRDefault="00854C21" w:rsidP="004638D5">
      <w:pPr>
        <w:rPr>
          <w:lang w:eastAsia="zh-CN"/>
        </w:rPr>
      </w:pPr>
      <w:r w:rsidRPr="00854C21">
        <w:rPr>
          <w:lang w:eastAsia="zh-CN"/>
        </w:rPr>
        <w:t>Figure 7-24 Location of ONU port IGMP configuration</w:t>
      </w:r>
    </w:p>
    <w:p w:rsidR="004638D5" w:rsidRDefault="004638D5" w:rsidP="004638D5">
      <w:pPr>
        <w:rPr>
          <w:lang w:eastAsia="zh-CN"/>
        </w:rPr>
      </w:pPr>
      <w:r w:rsidRPr="004638D5">
        <w:rPr>
          <w:noProof/>
          <w:lang w:eastAsia="zh-CN"/>
        </w:rPr>
        <w:drawing>
          <wp:inline distT="0" distB="0" distL="0" distR="0">
            <wp:extent cx="5274310" cy="1892534"/>
            <wp:effectExtent l="19050" t="0" r="2540" b="0"/>
            <wp:docPr id="2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2"/>
                    <a:srcRect/>
                    <a:stretch>
                      <a:fillRect/>
                    </a:stretch>
                  </pic:blipFill>
                  <pic:spPr bwMode="auto">
                    <a:xfrm>
                      <a:off x="0" y="0"/>
                      <a:ext cx="5274310" cy="1892534"/>
                    </a:xfrm>
                    <a:prstGeom prst="rect">
                      <a:avLst/>
                    </a:prstGeom>
                    <a:noFill/>
                    <a:ln w="9525">
                      <a:noFill/>
                      <a:miter lim="800000"/>
                      <a:headEnd/>
                      <a:tailEnd/>
                    </a:ln>
                  </pic:spPr>
                </pic:pic>
              </a:graphicData>
            </a:graphic>
          </wp:inline>
        </w:drawing>
      </w:r>
    </w:p>
    <w:p w:rsidR="00854C21" w:rsidRDefault="00854C21" w:rsidP="004638D5">
      <w:pPr>
        <w:rPr>
          <w:lang w:eastAsia="zh-CN"/>
        </w:rPr>
      </w:pPr>
      <w:r w:rsidRPr="00854C21">
        <w:rPr>
          <w:lang w:eastAsia="zh-CN"/>
        </w:rPr>
        <w:t>Figure 7-25 ONU port IGMP configuration</w:t>
      </w:r>
    </w:p>
    <w:p w:rsidR="004638D5" w:rsidRDefault="004638D5" w:rsidP="004638D5">
      <w:pPr>
        <w:rPr>
          <w:lang w:eastAsia="zh-CN"/>
        </w:rPr>
      </w:pPr>
      <w:r w:rsidRPr="004638D5">
        <w:rPr>
          <w:noProof/>
          <w:lang w:eastAsia="zh-CN"/>
        </w:rPr>
        <w:drawing>
          <wp:inline distT="0" distB="0" distL="0" distR="0">
            <wp:extent cx="5274310" cy="3375858"/>
            <wp:effectExtent l="19050" t="0" r="2540" b="0"/>
            <wp:docPr id="2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a:srcRect/>
                    <a:stretch>
                      <a:fillRect/>
                    </a:stretch>
                  </pic:blipFill>
                  <pic:spPr bwMode="auto">
                    <a:xfrm>
                      <a:off x="0" y="0"/>
                      <a:ext cx="5274310" cy="3375858"/>
                    </a:xfrm>
                    <a:prstGeom prst="rect">
                      <a:avLst/>
                    </a:prstGeom>
                    <a:noFill/>
                    <a:ln w="9525">
                      <a:noFill/>
                      <a:miter lim="800000"/>
                      <a:headEnd/>
                      <a:tailEnd/>
                    </a:ln>
                  </pic:spPr>
                </pic:pic>
              </a:graphicData>
            </a:graphic>
          </wp:inline>
        </w:drawing>
      </w:r>
    </w:p>
    <w:p w:rsidR="004638D5" w:rsidRDefault="004638D5" w:rsidP="004638D5">
      <w:pPr>
        <w:pStyle w:val="a4"/>
        <w:numPr>
          <w:ilvl w:val="0"/>
          <w:numId w:val="46"/>
        </w:numPr>
        <w:ind w:firstLineChars="0"/>
        <w:rPr>
          <w:lang w:eastAsia="zh-CN"/>
        </w:rPr>
      </w:pPr>
      <w:r w:rsidRPr="004638D5">
        <w:rPr>
          <w:b/>
          <w:lang w:eastAsia="zh-CN"/>
        </w:rPr>
        <w:t>Maximum number of IGMP groups</w:t>
      </w:r>
      <w:r>
        <w:rPr>
          <w:lang w:eastAsia="zh-CN"/>
        </w:rPr>
        <w:t xml:space="preserve">: used for configure how many multicast groups this ONU port can join in. </w:t>
      </w:r>
    </w:p>
    <w:p w:rsidR="004638D5" w:rsidRDefault="004638D5" w:rsidP="004638D5">
      <w:pPr>
        <w:pStyle w:val="a4"/>
        <w:numPr>
          <w:ilvl w:val="0"/>
          <w:numId w:val="46"/>
        </w:numPr>
        <w:ind w:firstLineChars="0"/>
        <w:rPr>
          <w:lang w:eastAsia="zh-CN"/>
        </w:rPr>
      </w:pPr>
      <w:r w:rsidRPr="004638D5">
        <w:rPr>
          <w:b/>
          <w:lang w:eastAsia="zh-CN"/>
        </w:rPr>
        <w:lastRenderedPageBreak/>
        <w:t>IGMP VLAN configuration</w:t>
      </w:r>
      <w:r>
        <w:rPr>
          <w:lang w:eastAsia="zh-CN"/>
        </w:rPr>
        <w:t>: set multicast VLAN for the port</w:t>
      </w:r>
      <w:r>
        <w:rPr>
          <w:rFonts w:hint="eastAsia"/>
          <w:lang w:eastAsia="zh-CN"/>
        </w:rPr>
        <w:t>.</w:t>
      </w:r>
    </w:p>
    <w:p w:rsidR="004638D5" w:rsidRDefault="004638D5" w:rsidP="004638D5">
      <w:pPr>
        <w:rPr>
          <w:lang w:eastAsia="zh-CN"/>
        </w:rPr>
      </w:pPr>
      <w:r w:rsidRPr="004638D5">
        <w:rPr>
          <w:lang w:eastAsia="zh-CN"/>
        </w:rPr>
        <w:t>Set the port multicast VLAN mode</w:t>
      </w:r>
    </w:p>
    <w:p w:rsidR="00854C21" w:rsidRDefault="00854C21" w:rsidP="004638D5">
      <w:pPr>
        <w:rPr>
          <w:lang w:eastAsia="zh-CN"/>
        </w:rPr>
      </w:pPr>
      <w:r w:rsidRPr="00854C21">
        <w:rPr>
          <w:lang w:eastAsia="zh-CN"/>
        </w:rPr>
        <w:t>Figure 7-26 ONU port VLAN mode configuration</w:t>
      </w:r>
    </w:p>
    <w:p w:rsidR="004638D5" w:rsidRDefault="004638D5" w:rsidP="004638D5">
      <w:pPr>
        <w:rPr>
          <w:lang w:eastAsia="zh-CN"/>
        </w:rPr>
      </w:pPr>
      <w:r w:rsidRPr="004638D5">
        <w:rPr>
          <w:noProof/>
          <w:lang w:eastAsia="zh-CN"/>
        </w:rPr>
        <w:drawing>
          <wp:inline distT="0" distB="0" distL="0" distR="0">
            <wp:extent cx="5274310" cy="3376157"/>
            <wp:effectExtent l="19050" t="0" r="2540" b="0"/>
            <wp:docPr id="2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a:srcRect/>
                    <a:stretch>
                      <a:fillRect/>
                    </a:stretch>
                  </pic:blipFill>
                  <pic:spPr bwMode="auto">
                    <a:xfrm>
                      <a:off x="0" y="0"/>
                      <a:ext cx="5274310" cy="3376157"/>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The method of an ONU port under mode process a multicast packet is show in Table 7-5:</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5"/>
        <w:gridCol w:w="6810"/>
      </w:tblGrid>
      <w:tr w:rsidR="004638D5" w:rsidTr="004638D5">
        <w:trPr>
          <w:trHeight w:val="570"/>
        </w:trPr>
        <w:tc>
          <w:tcPr>
            <w:tcW w:w="1245" w:type="dxa"/>
          </w:tcPr>
          <w:p w:rsidR="004638D5" w:rsidRDefault="004638D5" w:rsidP="004638D5">
            <w:pPr>
              <w:ind w:left="-45"/>
              <w:rPr>
                <w:lang w:eastAsia="zh-CN"/>
              </w:rPr>
            </w:pPr>
            <w:r>
              <w:rPr>
                <w:rFonts w:hint="eastAsia"/>
                <w:lang w:eastAsia="zh-CN"/>
              </w:rPr>
              <w:t xml:space="preserve">Mode </w:t>
            </w:r>
          </w:p>
        </w:tc>
        <w:tc>
          <w:tcPr>
            <w:tcW w:w="6810" w:type="dxa"/>
          </w:tcPr>
          <w:p w:rsidR="004638D5" w:rsidRDefault="004638D5" w:rsidP="004638D5">
            <w:pPr>
              <w:ind w:left="-45"/>
              <w:rPr>
                <w:lang w:eastAsia="zh-CN"/>
              </w:rPr>
            </w:pPr>
            <w:r>
              <w:rPr>
                <w:rFonts w:hint="eastAsia"/>
                <w:lang w:eastAsia="zh-CN"/>
              </w:rPr>
              <w:t>Operation</w:t>
            </w:r>
          </w:p>
        </w:tc>
      </w:tr>
      <w:tr w:rsidR="004638D5" w:rsidTr="004638D5">
        <w:trPr>
          <w:trHeight w:val="510"/>
        </w:trPr>
        <w:tc>
          <w:tcPr>
            <w:tcW w:w="1245" w:type="dxa"/>
          </w:tcPr>
          <w:p w:rsidR="004638D5" w:rsidRDefault="004638D5" w:rsidP="004638D5">
            <w:pPr>
              <w:ind w:left="-45"/>
              <w:rPr>
                <w:lang w:eastAsia="zh-CN"/>
              </w:rPr>
            </w:pPr>
            <w:r w:rsidRPr="004638D5">
              <w:rPr>
                <w:lang w:eastAsia="zh-CN"/>
              </w:rPr>
              <w:t>strip</w:t>
            </w:r>
          </w:p>
        </w:tc>
        <w:tc>
          <w:tcPr>
            <w:tcW w:w="6810" w:type="dxa"/>
          </w:tcPr>
          <w:p w:rsidR="004638D5" w:rsidRDefault="004638D5" w:rsidP="004638D5">
            <w:pPr>
              <w:ind w:left="-45"/>
              <w:rPr>
                <w:lang w:eastAsia="zh-CN"/>
              </w:rPr>
            </w:pPr>
            <w:r w:rsidRPr="004638D5">
              <w:rPr>
                <w:lang w:eastAsia="zh-CN"/>
              </w:rPr>
              <w:t>Multicast stream sent this port does not contain a multicast VLAN Tag.</w:t>
            </w:r>
          </w:p>
        </w:tc>
      </w:tr>
      <w:tr w:rsidR="004638D5" w:rsidTr="004638D5">
        <w:trPr>
          <w:trHeight w:val="780"/>
        </w:trPr>
        <w:tc>
          <w:tcPr>
            <w:tcW w:w="1245" w:type="dxa"/>
          </w:tcPr>
          <w:p w:rsidR="004638D5" w:rsidRDefault="004638D5" w:rsidP="004638D5">
            <w:pPr>
              <w:ind w:left="-45"/>
              <w:rPr>
                <w:lang w:eastAsia="zh-CN"/>
              </w:rPr>
            </w:pPr>
            <w:r w:rsidRPr="004638D5">
              <w:rPr>
                <w:lang w:eastAsia="zh-CN"/>
              </w:rPr>
              <w:t>No strip</w:t>
            </w:r>
          </w:p>
        </w:tc>
        <w:tc>
          <w:tcPr>
            <w:tcW w:w="6810" w:type="dxa"/>
          </w:tcPr>
          <w:p w:rsidR="004638D5" w:rsidRDefault="004638D5" w:rsidP="004638D5">
            <w:pPr>
              <w:ind w:left="-45"/>
              <w:rPr>
                <w:lang w:eastAsia="zh-CN"/>
              </w:rPr>
            </w:pPr>
            <w:r w:rsidRPr="004638D5">
              <w:rPr>
                <w:lang w:eastAsia="zh-CN"/>
              </w:rPr>
              <w:t>Multicast stream sent this port still contains a multicast VLAN Tag.</w:t>
            </w:r>
          </w:p>
        </w:tc>
      </w:tr>
      <w:tr w:rsidR="004638D5" w:rsidTr="004638D5">
        <w:trPr>
          <w:trHeight w:val="900"/>
        </w:trPr>
        <w:tc>
          <w:tcPr>
            <w:tcW w:w="1245" w:type="dxa"/>
          </w:tcPr>
          <w:p w:rsidR="004638D5" w:rsidRDefault="004638D5" w:rsidP="004638D5">
            <w:pPr>
              <w:ind w:left="-45"/>
              <w:rPr>
                <w:lang w:eastAsia="zh-CN"/>
              </w:rPr>
            </w:pPr>
            <w:r w:rsidRPr="004638D5">
              <w:rPr>
                <w:lang w:eastAsia="zh-CN"/>
              </w:rPr>
              <w:lastRenderedPageBreak/>
              <w:t>Translate</w:t>
            </w:r>
          </w:p>
        </w:tc>
        <w:tc>
          <w:tcPr>
            <w:tcW w:w="6810" w:type="dxa"/>
          </w:tcPr>
          <w:p w:rsidR="004638D5" w:rsidRDefault="004638D5" w:rsidP="004638D5">
            <w:pPr>
              <w:ind w:left="-45"/>
              <w:rPr>
                <w:lang w:eastAsia="zh-CN"/>
              </w:rPr>
            </w:pPr>
            <w:r w:rsidRPr="004638D5">
              <w:rPr>
                <w:lang w:eastAsia="zh-CN"/>
              </w:rPr>
              <w:t>Multicast stream sent this port the group VLAN change to user VLAN.</w:t>
            </w:r>
          </w:p>
        </w:tc>
      </w:tr>
    </w:tbl>
    <w:p w:rsidR="004638D5" w:rsidRDefault="004638D5" w:rsidP="004638D5">
      <w:pPr>
        <w:pStyle w:val="24"/>
        <w:rPr>
          <w:lang w:eastAsia="zh-CN"/>
        </w:rPr>
      </w:pPr>
      <w:bookmarkStart w:id="120" w:name="_Toc455494578"/>
      <w:r w:rsidRPr="004638D5">
        <w:rPr>
          <w:lang w:eastAsia="zh-CN"/>
        </w:rPr>
        <w:t>Classify Configuration</w:t>
      </w:r>
      <w:bookmarkEnd w:id="120"/>
    </w:p>
    <w:p w:rsidR="004638D5" w:rsidRDefault="004638D5" w:rsidP="004638D5">
      <w:pPr>
        <w:rPr>
          <w:lang w:eastAsia="zh-CN"/>
        </w:rPr>
      </w:pPr>
      <w:r>
        <w:rPr>
          <w:lang w:eastAsia="zh-CN"/>
        </w:rPr>
        <w:t xml:space="preserve">QoS function includes data stream classification and mark. Customers can mark different streams by priority according to different rules. </w:t>
      </w:r>
    </w:p>
    <w:p w:rsidR="004638D5" w:rsidRDefault="004638D5" w:rsidP="004638D5">
      <w:pPr>
        <w:rPr>
          <w:lang w:eastAsia="zh-CN"/>
        </w:rPr>
      </w:pPr>
      <w:r>
        <w:rPr>
          <w:lang w:eastAsia="zh-CN"/>
        </w:rPr>
        <w:t>This OLT supports these matchable conditions: VLAN ID, Ethernet type, priority, IP type,ToS, IP Precedence, layer 4 port, IP address, MAC address, and so on.</w:t>
      </w:r>
    </w:p>
    <w:p w:rsidR="004638D5" w:rsidRDefault="004638D5" w:rsidP="004638D5">
      <w:pPr>
        <w:rPr>
          <w:lang w:eastAsia="zh-CN"/>
        </w:rPr>
      </w:pPr>
      <w:r>
        <w:rPr>
          <w:lang w:eastAsia="zh-CN"/>
        </w:rPr>
        <w:t>1. Right click ONU, select "Configuration"&gt;"ONU Port Configuration"&gt; to enter port configuration interface.</w:t>
      </w:r>
    </w:p>
    <w:p w:rsidR="00854C21" w:rsidRDefault="00854C21" w:rsidP="004638D5">
      <w:pPr>
        <w:rPr>
          <w:lang w:eastAsia="zh-CN"/>
        </w:rPr>
      </w:pPr>
      <w:r w:rsidRPr="00854C21">
        <w:rPr>
          <w:lang w:eastAsia="zh-CN"/>
        </w:rPr>
        <w:t>Figure 7-27 ONU port configuration</w:t>
      </w:r>
    </w:p>
    <w:p w:rsidR="004638D5" w:rsidRDefault="004638D5" w:rsidP="004638D5">
      <w:pPr>
        <w:rPr>
          <w:lang w:eastAsia="zh-CN"/>
        </w:rPr>
      </w:pPr>
      <w:r w:rsidRPr="004638D5">
        <w:rPr>
          <w:rFonts w:hint="eastAsia"/>
          <w:noProof/>
          <w:lang w:eastAsia="zh-CN"/>
        </w:rPr>
        <w:drawing>
          <wp:inline distT="0" distB="0" distL="0" distR="0">
            <wp:extent cx="5274310" cy="2202284"/>
            <wp:effectExtent l="19050" t="0" r="2540" b="0"/>
            <wp:docPr id="24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srcRect/>
                    <a:stretch>
                      <a:fillRect/>
                    </a:stretch>
                  </pic:blipFill>
                  <pic:spPr bwMode="auto">
                    <a:xfrm>
                      <a:off x="0" y="0"/>
                      <a:ext cx="5274310" cy="2202284"/>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2. Click “Classify Configuration”&gt;select the port&gt;click “Add”.</w:t>
      </w:r>
    </w:p>
    <w:p w:rsidR="00854C21" w:rsidRDefault="00854C21" w:rsidP="004638D5">
      <w:pPr>
        <w:rPr>
          <w:lang w:eastAsia="zh-CN"/>
        </w:rPr>
      </w:pPr>
      <w:r w:rsidRPr="00854C21">
        <w:rPr>
          <w:lang w:eastAsia="zh-CN"/>
        </w:rPr>
        <w:lastRenderedPageBreak/>
        <w:t>Figure 7-28 ONU port configuration</w:t>
      </w:r>
    </w:p>
    <w:p w:rsidR="004638D5" w:rsidRDefault="004638D5" w:rsidP="004638D5">
      <w:pPr>
        <w:rPr>
          <w:lang w:eastAsia="zh-CN"/>
        </w:rPr>
      </w:pPr>
      <w:r w:rsidRPr="004638D5">
        <w:rPr>
          <w:rFonts w:hint="eastAsia"/>
          <w:noProof/>
          <w:lang w:eastAsia="zh-CN"/>
        </w:rPr>
        <w:drawing>
          <wp:inline distT="0" distB="0" distL="0" distR="0">
            <wp:extent cx="5274310" cy="3840618"/>
            <wp:effectExtent l="19050" t="0" r="2540" b="0"/>
            <wp:docPr id="20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5"/>
                    <a:srcRect/>
                    <a:stretch>
                      <a:fillRect/>
                    </a:stretch>
                  </pic:blipFill>
                  <pic:spPr bwMode="auto">
                    <a:xfrm>
                      <a:off x="0" y="0"/>
                      <a:ext cx="5274310" cy="3840618"/>
                    </a:xfrm>
                    <a:prstGeom prst="rect">
                      <a:avLst/>
                    </a:prstGeom>
                    <a:noFill/>
                    <a:ln w="9525">
                      <a:noFill/>
                      <a:miter lim="800000"/>
                      <a:headEnd/>
                      <a:tailEnd/>
                    </a:ln>
                  </pic:spPr>
                </pic:pic>
              </a:graphicData>
            </a:graphic>
          </wp:inline>
        </w:drawing>
      </w:r>
    </w:p>
    <w:p w:rsidR="004638D5" w:rsidRDefault="004638D5" w:rsidP="004638D5">
      <w:pPr>
        <w:pStyle w:val="22"/>
      </w:pPr>
      <w:r>
        <w:rPr>
          <w:rFonts w:hint="eastAsia"/>
        </w:rPr>
        <w:t xml:space="preserve"> </w:t>
      </w:r>
      <w:bookmarkStart w:id="121" w:name="_Toc455494579"/>
      <w:r w:rsidRPr="004638D5">
        <w:t>ONU VoIP Configuration</w:t>
      </w:r>
      <w:bookmarkEnd w:id="121"/>
    </w:p>
    <w:p w:rsidR="004638D5" w:rsidRDefault="004638D5" w:rsidP="004638D5">
      <w:pPr>
        <w:rPr>
          <w:lang w:eastAsia="zh-CN"/>
        </w:rPr>
      </w:pPr>
      <w:r w:rsidRPr="004638D5">
        <w:t>This section is configuration the voice in the ONU. First, the ONU should support VoIP function. When the ONU connect to OLT, it will be identified by the OLT whether the ONU support VoIP. If the OLT identify it with this funxtion, there is an bar to select VoIP configuration.</w:t>
      </w:r>
    </w:p>
    <w:p w:rsidR="00854C21" w:rsidRDefault="00854C21" w:rsidP="004638D5">
      <w:pPr>
        <w:rPr>
          <w:lang w:eastAsia="zh-CN"/>
        </w:rPr>
      </w:pPr>
      <w:r w:rsidRPr="00854C21">
        <w:rPr>
          <w:lang w:eastAsia="zh-CN"/>
        </w:rPr>
        <w:t>Figure 7-29 Select ONU VoIP configuration</w:t>
      </w:r>
    </w:p>
    <w:p w:rsidR="004638D5" w:rsidRDefault="004638D5" w:rsidP="004638D5">
      <w:pPr>
        <w:rPr>
          <w:lang w:eastAsia="zh-CN"/>
        </w:rPr>
      </w:pPr>
      <w:r w:rsidRPr="004638D5">
        <w:rPr>
          <w:noProof/>
          <w:lang w:eastAsia="zh-CN"/>
        </w:rPr>
        <w:lastRenderedPageBreak/>
        <w:drawing>
          <wp:inline distT="0" distB="0" distL="0" distR="0">
            <wp:extent cx="5274310" cy="2124902"/>
            <wp:effectExtent l="19050" t="0" r="2540" b="0"/>
            <wp:docPr id="20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
                    <a:srcRect/>
                    <a:stretch>
                      <a:fillRect/>
                    </a:stretch>
                  </pic:blipFill>
                  <pic:spPr bwMode="auto">
                    <a:xfrm>
                      <a:off x="0" y="0"/>
                      <a:ext cx="5274310" cy="2124902"/>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1.</w:t>
      </w:r>
      <w:r>
        <w:rPr>
          <w:rFonts w:hint="eastAsia"/>
          <w:lang w:eastAsia="zh-CN"/>
        </w:rPr>
        <w:t xml:space="preserve"> </w:t>
      </w:r>
      <w:r w:rsidRPr="004638D5">
        <w:rPr>
          <w:lang w:eastAsia="zh-CN"/>
        </w:rPr>
        <w:t>Click the “VoIP Configuration” button, access to the VoIP configuration interface. Fill in the SIP proxy server and the register server IP address.</w:t>
      </w:r>
    </w:p>
    <w:p w:rsidR="00854C21" w:rsidRDefault="00854C21" w:rsidP="004638D5">
      <w:pPr>
        <w:rPr>
          <w:lang w:eastAsia="zh-CN"/>
        </w:rPr>
      </w:pPr>
      <w:r w:rsidRPr="00854C21">
        <w:rPr>
          <w:lang w:eastAsia="zh-CN"/>
        </w:rPr>
        <w:t>Figure 7-30 SIP server configuration</w:t>
      </w:r>
    </w:p>
    <w:p w:rsidR="004638D5" w:rsidRDefault="004638D5" w:rsidP="004638D5">
      <w:pPr>
        <w:rPr>
          <w:lang w:eastAsia="zh-CN"/>
        </w:rPr>
      </w:pPr>
      <w:r w:rsidRPr="004638D5">
        <w:rPr>
          <w:noProof/>
          <w:lang w:eastAsia="zh-CN"/>
        </w:rPr>
        <w:drawing>
          <wp:inline distT="0" distB="0" distL="0" distR="0">
            <wp:extent cx="5274310" cy="4138506"/>
            <wp:effectExtent l="19050" t="0" r="2540" b="0"/>
            <wp:docPr id="2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a:srcRect/>
                    <a:stretch>
                      <a:fillRect/>
                    </a:stretch>
                  </pic:blipFill>
                  <pic:spPr bwMode="auto">
                    <a:xfrm>
                      <a:off x="0" y="0"/>
                      <a:ext cx="5274310" cy="4138506"/>
                    </a:xfrm>
                    <a:prstGeom prst="rect">
                      <a:avLst/>
                    </a:prstGeom>
                    <a:noFill/>
                    <a:ln w="9525">
                      <a:noFill/>
                      <a:miter lim="800000"/>
                      <a:headEnd/>
                      <a:tailEnd/>
                    </a:ln>
                  </pic:spPr>
                </pic:pic>
              </a:graphicData>
            </a:graphic>
          </wp:inline>
        </w:drawing>
      </w:r>
    </w:p>
    <w:p w:rsidR="004638D5" w:rsidRDefault="004638D5" w:rsidP="004638D5">
      <w:pPr>
        <w:rPr>
          <w:lang w:eastAsia="zh-CN"/>
        </w:rPr>
      </w:pPr>
      <w:r>
        <w:rPr>
          <w:lang w:eastAsia="zh-CN"/>
        </w:rPr>
        <w:lastRenderedPageBreak/>
        <w:t>2.</w:t>
      </w:r>
      <w:r>
        <w:rPr>
          <w:rFonts w:hint="eastAsia"/>
          <w:lang w:eastAsia="zh-CN"/>
        </w:rPr>
        <w:t xml:space="preserve"> </w:t>
      </w:r>
      <w:r w:rsidRPr="004638D5">
        <w:rPr>
          <w:lang w:eastAsia="zh-CN"/>
        </w:rPr>
        <w:t>Click “VoIP Basic Info” at the top of the interface, confiure the networkfor the voice service. Choose the VLAN mode and the network mode.</w:t>
      </w:r>
    </w:p>
    <w:p w:rsidR="00854C21" w:rsidRDefault="00854C21" w:rsidP="004638D5">
      <w:pPr>
        <w:rPr>
          <w:lang w:eastAsia="zh-CN"/>
        </w:rPr>
      </w:pPr>
      <w:r w:rsidRPr="00854C21">
        <w:rPr>
          <w:lang w:eastAsia="zh-CN"/>
        </w:rPr>
        <w:t>Figure 7-31 Voice neteork configuration</w:t>
      </w:r>
    </w:p>
    <w:p w:rsidR="004638D5" w:rsidRDefault="004638D5" w:rsidP="004638D5">
      <w:pPr>
        <w:rPr>
          <w:lang w:eastAsia="zh-CN"/>
        </w:rPr>
      </w:pPr>
      <w:r w:rsidRPr="004638D5">
        <w:rPr>
          <w:noProof/>
          <w:lang w:eastAsia="zh-CN"/>
        </w:rPr>
        <w:drawing>
          <wp:inline distT="0" distB="0" distL="0" distR="0">
            <wp:extent cx="5274310" cy="4138506"/>
            <wp:effectExtent l="19050" t="0" r="2540" b="0"/>
            <wp:docPr id="20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8"/>
                    <a:srcRect/>
                    <a:stretch>
                      <a:fillRect/>
                    </a:stretch>
                  </pic:blipFill>
                  <pic:spPr bwMode="auto">
                    <a:xfrm>
                      <a:off x="0" y="0"/>
                      <a:ext cx="5274310" cy="4138506"/>
                    </a:xfrm>
                    <a:prstGeom prst="rect">
                      <a:avLst/>
                    </a:prstGeom>
                    <a:noFill/>
                    <a:ln w="9525">
                      <a:noFill/>
                      <a:miter lim="800000"/>
                      <a:headEnd/>
                      <a:tailEnd/>
                    </a:ln>
                  </pic:spPr>
                </pic:pic>
              </a:graphicData>
            </a:graphic>
          </wp:inline>
        </w:drawing>
      </w:r>
    </w:p>
    <w:p w:rsidR="004638D5" w:rsidRDefault="004638D5" w:rsidP="004638D5">
      <w:pPr>
        <w:rPr>
          <w:lang w:eastAsia="zh-CN"/>
        </w:rPr>
      </w:pPr>
      <w:r>
        <w:rPr>
          <w:rFonts w:hint="eastAsia"/>
          <w:lang w:eastAsia="zh-CN"/>
        </w:rPr>
        <w:t xml:space="preserve">2. </w:t>
      </w:r>
      <w:r w:rsidRPr="004638D5">
        <w:rPr>
          <w:rFonts w:hint="eastAsia"/>
          <w:lang w:eastAsia="zh-CN"/>
        </w:rPr>
        <w:t>About the phone base configuration, Click</w:t>
      </w:r>
      <w:r w:rsidRPr="004638D5">
        <w:rPr>
          <w:rFonts w:hint="eastAsia"/>
          <w:lang w:eastAsia="zh-CN"/>
        </w:rPr>
        <w:t>“</w:t>
      </w:r>
      <w:r w:rsidRPr="004638D5">
        <w:rPr>
          <w:rFonts w:hint="eastAsia"/>
          <w:lang w:eastAsia="zh-CN"/>
        </w:rPr>
        <w:t>Port 01</w:t>
      </w:r>
      <w:r w:rsidRPr="004638D5">
        <w:rPr>
          <w:rFonts w:hint="eastAsia"/>
          <w:lang w:eastAsia="zh-CN"/>
        </w:rPr>
        <w:t>”</w:t>
      </w:r>
      <w:r w:rsidRPr="004638D5">
        <w:rPr>
          <w:rFonts w:hint="eastAsia"/>
          <w:lang w:eastAsia="zh-CN"/>
        </w:rPr>
        <w:t>in the left tree of the interface. Fill in the phone information, about the account</w:t>
      </w:r>
      <w:r w:rsidRPr="004638D5">
        <w:rPr>
          <w:rFonts w:hint="eastAsia"/>
          <w:lang w:eastAsia="zh-CN"/>
        </w:rPr>
        <w:t>、</w:t>
      </w:r>
      <w:r w:rsidRPr="004638D5">
        <w:rPr>
          <w:rFonts w:hint="eastAsia"/>
          <w:lang w:eastAsia="zh-CN"/>
        </w:rPr>
        <w:t>username</w:t>
      </w:r>
      <w:r w:rsidRPr="004638D5">
        <w:rPr>
          <w:rFonts w:hint="eastAsia"/>
          <w:lang w:eastAsia="zh-CN"/>
        </w:rPr>
        <w:t>、</w:t>
      </w:r>
      <w:r w:rsidRPr="004638D5">
        <w:rPr>
          <w:rFonts w:hint="eastAsia"/>
          <w:lang w:eastAsia="zh-CN"/>
        </w:rPr>
        <w:t>password.</w:t>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7-32 FXS base configuration</w:t>
      </w:r>
    </w:p>
    <w:p w:rsidR="004638D5" w:rsidRDefault="004638D5" w:rsidP="004638D5">
      <w:pPr>
        <w:rPr>
          <w:lang w:eastAsia="zh-CN"/>
        </w:rPr>
      </w:pPr>
      <w:r w:rsidRPr="004638D5">
        <w:rPr>
          <w:rFonts w:hint="eastAsia"/>
          <w:noProof/>
          <w:lang w:eastAsia="zh-CN"/>
        </w:rPr>
        <w:drawing>
          <wp:inline distT="0" distB="0" distL="0" distR="0">
            <wp:extent cx="5274310" cy="4138506"/>
            <wp:effectExtent l="19050" t="0" r="2540" b="0"/>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srcRect/>
                    <a:stretch>
                      <a:fillRect/>
                    </a:stretch>
                  </pic:blipFill>
                  <pic:spPr bwMode="auto">
                    <a:xfrm>
                      <a:off x="0" y="0"/>
                      <a:ext cx="5274310" cy="4138506"/>
                    </a:xfrm>
                    <a:prstGeom prst="rect">
                      <a:avLst/>
                    </a:prstGeom>
                    <a:noFill/>
                    <a:ln w="9525">
                      <a:noFill/>
                      <a:miter lim="800000"/>
                      <a:headEnd/>
                      <a:tailEnd/>
                    </a:ln>
                  </pic:spPr>
                </pic:pic>
              </a:graphicData>
            </a:graphic>
          </wp:inline>
        </w:drawing>
      </w:r>
    </w:p>
    <w:p w:rsidR="004638D5" w:rsidRDefault="004638D5" w:rsidP="004638D5">
      <w:pPr>
        <w:rPr>
          <w:lang w:eastAsia="zh-CN"/>
        </w:rPr>
      </w:pPr>
    </w:p>
    <w:p w:rsidR="004638D5" w:rsidRDefault="004638D5" w:rsidP="004638D5">
      <w:pPr>
        <w:rPr>
          <w:lang w:eastAsia="zh-CN"/>
        </w:rPr>
      </w:pPr>
    </w:p>
    <w:p w:rsidR="004638D5" w:rsidRDefault="004638D5" w:rsidP="004638D5">
      <w:pPr>
        <w:rPr>
          <w:lang w:eastAsia="zh-CN"/>
        </w:rPr>
      </w:pPr>
    </w:p>
    <w:p w:rsidR="004638D5" w:rsidRDefault="004638D5" w:rsidP="004638D5">
      <w:pPr>
        <w:rPr>
          <w:lang w:eastAsia="zh-CN"/>
        </w:rPr>
      </w:pPr>
    </w:p>
    <w:p w:rsidR="004638D5" w:rsidRDefault="004638D5" w:rsidP="004638D5">
      <w:pPr>
        <w:rPr>
          <w:lang w:eastAsia="zh-CN"/>
        </w:rPr>
      </w:pPr>
    </w:p>
    <w:p w:rsidR="004638D5" w:rsidRDefault="004638D5" w:rsidP="004638D5">
      <w:pPr>
        <w:rPr>
          <w:lang w:eastAsia="zh-CN"/>
        </w:rPr>
      </w:pPr>
    </w:p>
    <w:p w:rsidR="004638D5" w:rsidRDefault="004638D5" w:rsidP="004638D5">
      <w:pPr>
        <w:rPr>
          <w:lang w:eastAsia="zh-CN"/>
        </w:rPr>
      </w:pPr>
    </w:p>
    <w:p w:rsidR="004638D5" w:rsidRDefault="004638D5" w:rsidP="004638D5">
      <w:pPr>
        <w:pStyle w:val="1a"/>
      </w:pPr>
      <w:bookmarkStart w:id="122" w:name="_Toc455494580"/>
      <w:r>
        <w:lastRenderedPageBreak/>
        <w:t>Chapter</w:t>
      </w:r>
      <w:r w:rsidRPr="004638D5">
        <w:t>8 Service Configuration</w:t>
      </w:r>
      <w:bookmarkEnd w:id="122"/>
    </w:p>
    <w:p w:rsidR="004638D5" w:rsidRDefault="004638D5" w:rsidP="004638D5">
      <w:pPr>
        <w:rPr>
          <w:lang w:eastAsia="zh-CN"/>
        </w:rPr>
      </w:pPr>
      <w:r w:rsidRPr="004638D5">
        <w:t>This chapter mainly introduces how to configure the service using the EMS.</w:t>
      </w:r>
    </w:p>
    <w:p w:rsidR="004638D5" w:rsidRDefault="004638D5" w:rsidP="004638D5">
      <w:pPr>
        <w:pStyle w:val="26"/>
      </w:pPr>
      <w:r>
        <w:rPr>
          <w:rFonts w:hint="eastAsia"/>
        </w:rPr>
        <w:t xml:space="preserve"> </w:t>
      </w:r>
      <w:bookmarkStart w:id="123" w:name="_Toc455494581"/>
      <w:r w:rsidRPr="004638D5">
        <w:t>Network Topology</w:t>
      </w:r>
      <w:bookmarkEnd w:id="123"/>
    </w:p>
    <w:p w:rsidR="00854C21" w:rsidRDefault="00854C21" w:rsidP="00854C21">
      <w:r w:rsidRPr="00854C21">
        <w:t>Figure 8-1 Three services network topology</w:t>
      </w:r>
    </w:p>
    <w:p w:rsidR="004638D5" w:rsidRDefault="004638D5" w:rsidP="004638D5">
      <w:pPr>
        <w:rPr>
          <w:lang w:eastAsia="zh-CN"/>
        </w:rPr>
      </w:pPr>
      <w:r w:rsidRPr="004638D5">
        <w:rPr>
          <w:noProof/>
          <w:lang w:eastAsia="zh-CN"/>
        </w:rPr>
        <w:drawing>
          <wp:inline distT="0" distB="0" distL="0" distR="0">
            <wp:extent cx="5274310" cy="2748868"/>
            <wp:effectExtent l="19050" t="0" r="2540" b="0"/>
            <wp:docPr id="248" name="图片 8" descr="V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jpg"/>
                    <pic:cNvPicPr/>
                  </pic:nvPicPr>
                  <pic:blipFill>
                    <a:blip r:embed="rId170"/>
                    <a:stretch>
                      <a:fillRect/>
                    </a:stretch>
                  </pic:blipFill>
                  <pic:spPr>
                    <a:xfrm>
                      <a:off x="0" y="0"/>
                      <a:ext cx="5274310" cy="2748868"/>
                    </a:xfrm>
                    <a:prstGeom prst="rect">
                      <a:avLst/>
                    </a:prstGeom>
                  </pic:spPr>
                </pic:pic>
              </a:graphicData>
            </a:graphic>
          </wp:inline>
        </w:drawing>
      </w:r>
    </w:p>
    <w:p w:rsidR="004638D5" w:rsidRDefault="004638D5" w:rsidP="004638D5">
      <w:pPr>
        <w:rPr>
          <w:b/>
          <w:lang w:eastAsia="zh-CN"/>
        </w:rPr>
      </w:pPr>
      <w:r w:rsidRPr="004638D5">
        <w:rPr>
          <w:b/>
          <w:lang w:eastAsia="zh-CN"/>
        </w:rPr>
        <w:t>For example:</w:t>
      </w:r>
    </w:p>
    <w:p w:rsidR="004638D5" w:rsidRDefault="004638D5" w:rsidP="004638D5">
      <w:pPr>
        <w:rPr>
          <w:lang w:eastAsia="zh-CN"/>
        </w:rPr>
      </w:pPr>
      <w:r w:rsidRPr="004638D5">
        <w:rPr>
          <w:lang w:eastAsia="zh-CN"/>
        </w:rPr>
        <w:t xml:space="preserve">OLT is </w:t>
      </w:r>
      <w:r w:rsidRPr="004638D5">
        <w:rPr>
          <w:b/>
          <w:lang w:eastAsia="zh-CN"/>
        </w:rPr>
        <w:t>8 PON OLT</w:t>
      </w:r>
      <w:r w:rsidRPr="004638D5">
        <w:rPr>
          <w:lang w:eastAsia="zh-CN"/>
        </w:rPr>
        <w:t>, Configuration of three services, configuration as shown.</w:t>
      </w:r>
    </w:p>
    <w:p w:rsidR="004638D5" w:rsidRDefault="004638D5" w:rsidP="004638D5">
      <w:pPr>
        <w:rPr>
          <w:lang w:eastAsia="zh-CN"/>
        </w:rPr>
      </w:pPr>
      <w:r w:rsidRPr="004638D5">
        <w:rPr>
          <w:noProof/>
          <w:lang w:eastAsia="zh-CN"/>
        </w:rPr>
        <w:drawing>
          <wp:inline distT="0" distB="0" distL="0" distR="0">
            <wp:extent cx="609600" cy="371475"/>
            <wp:effectExtent l="19050" t="0" r="0" b="0"/>
            <wp:docPr id="153"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0"/>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4638D5">
        <w:rPr>
          <w:lang w:eastAsia="zh-CN"/>
        </w:rPr>
        <w:t xml:space="preserve"> If your product is 2 PON OLT or 4 PON OLT, please refer to the following configuration</w:t>
      </w:r>
    </w:p>
    <w:p w:rsidR="004638D5" w:rsidRDefault="004638D5" w:rsidP="004638D5">
      <w:pPr>
        <w:rPr>
          <w:lang w:eastAsia="zh-CN"/>
        </w:rPr>
      </w:pPr>
    </w:p>
    <w:p w:rsidR="004638D5" w:rsidRDefault="004638D5" w:rsidP="004638D5">
      <w:pPr>
        <w:pStyle w:val="26"/>
      </w:pPr>
      <w:r>
        <w:rPr>
          <w:rFonts w:hint="eastAsia"/>
        </w:rPr>
        <w:lastRenderedPageBreak/>
        <w:t xml:space="preserve"> </w:t>
      </w:r>
      <w:bookmarkStart w:id="124" w:name="_Toc455494582"/>
      <w:r w:rsidRPr="004638D5">
        <w:t>Service Configuration</w:t>
      </w:r>
      <w:bookmarkEnd w:id="124"/>
    </w:p>
    <w:p w:rsidR="004638D5" w:rsidRDefault="004638D5" w:rsidP="004638D5">
      <w:pPr>
        <w:pStyle w:val="27"/>
      </w:pPr>
      <w:bookmarkStart w:id="125" w:name="_Toc455494583"/>
      <w:r w:rsidRPr="004638D5">
        <w:t>OLT Configuration</w:t>
      </w:r>
      <w:bookmarkEnd w:id="125"/>
    </w:p>
    <w:p w:rsidR="004638D5" w:rsidRDefault="004638D5" w:rsidP="004638D5">
      <w:pPr>
        <w:rPr>
          <w:lang w:eastAsia="zh-CN"/>
        </w:rPr>
      </w:pPr>
      <w:r w:rsidRPr="004638D5">
        <w:t>1. Create services VLAN, binding Uplink ports and PON ports.</w:t>
      </w:r>
    </w:p>
    <w:p w:rsidR="004638D5" w:rsidRDefault="004638D5" w:rsidP="004638D5">
      <w:pPr>
        <w:rPr>
          <w:lang w:eastAsia="zh-CN"/>
        </w:rPr>
      </w:pPr>
      <w:r w:rsidRPr="004638D5">
        <w:rPr>
          <w:lang w:eastAsia="zh-CN"/>
        </w:rPr>
        <w:t>Right click OLT, select "Configuration"&gt;"VLAN Configuration"&gt;"VLAN Configuration" to enter port list interface.</w:t>
      </w:r>
    </w:p>
    <w:p w:rsidR="00854C21" w:rsidRDefault="00854C21" w:rsidP="004638D5">
      <w:pPr>
        <w:rPr>
          <w:lang w:eastAsia="zh-CN"/>
        </w:rPr>
      </w:pPr>
      <w:r w:rsidRPr="00854C21">
        <w:rPr>
          <w:lang w:eastAsia="zh-CN"/>
        </w:rPr>
        <w:t>Figure 8-2 Location of VLAN configuration</w:t>
      </w:r>
    </w:p>
    <w:p w:rsidR="004638D5" w:rsidRDefault="004638D5" w:rsidP="004638D5">
      <w:pPr>
        <w:rPr>
          <w:lang w:eastAsia="zh-CN"/>
        </w:rPr>
      </w:pPr>
      <w:r w:rsidRPr="004638D5">
        <w:rPr>
          <w:noProof/>
          <w:lang w:eastAsia="zh-CN"/>
        </w:rPr>
        <w:drawing>
          <wp:inline distT="0" distB="0" distL="0" distR="0">
            <wp:extent cx="5274310" cy="3960233"/>
            <wp:effectExtent l="19050" t="0" r="2540" b="0"/>
            <wp:docPr id="2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a:srcRect/>
                    <a:stretch>
                      <a:fillRect/>
                    </a:stretch>
                  </pic:blipFill>
                  <pic:spPr bwMode="auto">
                    <a:xfrm>
                      <a:off x="0" y="0"/>
                      <a:ext cx="5274310" cy="3960233"/>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854C21" w:rsidRDefault="004638D5" w:rsidP="004638D5">
      <w:pPr>
        <w:rPr>
          <w:lang w:eastAsia="zh-CN"/>
        </w:rPr>
      </w:pPr>
      <w:r w:rsidRPr="004638D5">
        <w:rPr>
          <w:lang w:eastAsia="zh-CN"/>
        </w:rPr>
        <w:lastRenderedPageBreak/>
        <w:t>Create VLAN 100, binding 8 GE Copper and 8 PON port.</w:t>
      </w:r>
    </w:p>
    <w:p w:rsidR="00854C21" w:rsidRDefault="00854C21" w:rsidP="004638D5">
      <w:pPr>
        <w:rPr>
          <w:lang w:eastAsia="zh-CN"/>
        </w:rPr>
      </w:pPr>
      <w:r w:rsidRPr="00854C21">
        <w:rPr>
          <w:lang w:eastAsia="zh-CN"/>
        </w:rPr>
        <w:t>Figure 8-3 VLAN 100 binding port</w:t>
      </w:r>
    </w:p>
    <w:p w:rsidR="004638D5" w:rsidRDefault="004638D5" w:rsidP="004638D5">
      <w:pPr>
        <w:rPr>
          <w:lang w:eastAsia="zh-CN"/>
        </w:rPr>
      </w:pPr>
      <w:r w:rsidRPr="004638D5">
        <w:rPr>
          <w:noProof/>
          <w:lang w:eastAsia="zh-CN"/>
        </w:rPr>
        <w:drawing>
          <wp:inline distT="0" distB="0" distL="0" distR="0">
            <wp:extent cx="5274310" cy="6071506"/>
            <wp:effectExtent l="19050" t="0" r="2540" b="0"/>
            <wp:docPr id="2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a:srcRect/>
                    <a:stretch>
                      <a:fillRect/>
                    </a:stretch>
                  </pic:blipFill>
                  <pic:spPr bwMode="auto">
                    <a:xfrm>
                      <a:off x="0" y="0"/>
                      <a:ext cx="5274310" cy="6071506"/>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4638D5" w:rsidRDefault="004638D5" w:rsidP="004638D5">
      <w:pPr>
        <w:rPr>
          <w:lang w:eastAsia="zh-CN"/>
        </w:rPr>
      </w:pPr>
      <w:r w:rsidRPr="004638D5">
        <w:rPr>
          <w:lang w:eastAsia="zh-CN"/>
        </w:rPr>
        <w:lastRenderedPageBreak/>
        <w:t>In the same way, create VLAN 200 and VLAN 300.</w:t>
      </w:r>
    </w:p>
    <w:p w:rsidR="00854C21" w:rsidRDefault="00854C21" w:rsidP="004638D5">
      <w:pPr>
        <w:rPr>
          <w:lang w:eastAsia="zh-CN"/>
        </w:rPr>
      </w:pPr>
      <w:r w:rsidRPr="00854C21">
        <w:rPr>
          <w:lang w:eastAsia="zh-CN"/>
        </w:rPr>
        <w:t>Figure 8-4 VLAN 200 binding port</w:t>
      </w:r>
    </w:p>
    <w:p w:rsidR="004638D5" w:rsidRDefault="004638D5" w:rsidP="004638D5">
      <w:pPr>
        <w:rPr>
          <w:lang w:eastAsia="zh-CN"/>
        </w:rPr>
      </w:pPr>
      <w:r w:rsidRPr="004638D5">
        <w:rPr>
          <w:noProof/>
          <w:lang w:eastAsia="zh-CN"/>
        </w:rPr>
        <w:drawing>
          <wp:inline distT="0" distB="0" distL="0" distR="0">
            <wp:extent cx="5274310" cy="6084058"/>
            <wp:effectExtent l="19050" t="0" r="254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srcRect/>
                    <a:stretch>
                      <a:fillRect/>
                    </a:stretch>
                  </pic:blipFill>
                  <pic:spPr bwMode="auto">
                    <a:xfrm>
                      <a:off x="0" y="0"/>
                      <a:ext cx="5274310" cy="6084058"/>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r w:rsidRPr="00854C21">
        <w:rPr>
          <w:lang w:eastAsia="zh-CN"/>
        </w:rPr>
        <w:lastRenderedPageBreak/>
        <w:t>Figure 8-5 VLAN 300 binding port</w:t>
      </w:r>
    </w:p>
    <w:p w:rsidR="004638D5" w:rsidRDefault="004638D5" w:rsidP="004638D5">
      <w:pPr>
        <w:rPr>
          <w:lang w:eastAsia="zh-CN"/>
        </w:rPr>
      </w:pPr>
      <w:r w:rsidRPr="004638D5">
        <w:rPr>
          <w:noProof/>
          <w:lang w:eastAsia="zh-CN"/>
        </w:rPr>
        <w:drawing>
          <wp:inline distT="0" distB="0" distL="0" distR="0">
            <wp:extent cx="5274310" cy="6045798"/>
            <wp:effectExtent l="19050" t="0" r="2540" b="0"/>
            <wp:docPr id="2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a:srcRect/>
                    <a:stretch>
                      <a:fillRect/>
                    </a:stretch>
                  </pic:blipFill>
                  <pic:spPr bwMode="auto">
                    <a:xfrm>
                      <a:off x="0" y="0"/>
                      <a:ext cx="5274310" cy="6045798"/>
                    </a:xfrm>
                    <a:prstGeom prst="rect">
                      <a:avLst/>
                    </a:prstGeom>
                    <a:noFill/>
                    <a:ln w="9525">
                      <a:noFill/>
                      <a:miter lim="800000"/>
                      <a:headEnd/>
                      <a:tailEnd/>
                    </a:ln>
                  </pic:spPr>
                </pic:pic>
              </a:graphicData>
            </a:graphic>
          </wp:inline>
        </w:drawing>
      </w:r>
    </w:p>
    <w:p w:rsidR="00854C21" w:rsidRDefault="00854C21" w:rsidP="004638D5">
      <w:pPr>
        <w:rPr>
          <w:lang w:eastAsia="zh-CN"/>
        </w:rPr>
      </w:pPr>
    </w:p>
    <w:p w:rsidR="00854C21" w:rsidRDefault="00854C21" w:rsidP="004638D5">
      <w:pPr>
        <w:rPr>
          <w:lang w:eastAsia="zh-CN"/>
        </w:rPr>
      </w:pPr>
    </w:p>
    <w:p w:rsidR="00854C21" w:rsidRDefault="00854C21" w:rsidP="004638D5">
      <w:pPr>
        <w:rPr>
          <w:lang w:eastAsia="zh-CN"/>
        </w:rPr>
      </w:pPr>
    </w:p>
    <w:p w:rsidR="004638D5" w:rsidRDefault="004638D5" w:rsidP="004638D5">
      <w:pPr>
        <w:rPr>
          <w:lang w:eastAsia="zh-CN"/>
        </w:rPr>
      </w:pPr>
      <w:r w:rsidRPr="004638D5">
        <w:rPr>
          <w:lang w:eastAsia="zh-CN"/>
        </w:rPr>
        <w:lastRenderedPageBreak/>
        <w:t>Please click the “refresh” button, confirm the VLAN configuration.</w:t>
      </w:r>
    </w:p>
    <w:p w:rsidR="00854C21" w:rsidRDefault="00854C21" w:rsidP="004638D5">
      <w:pPr>
        <w:rPr>
          <w:lang w:eastAsia="zh-CN"/>
        </w:rPr>
      </w:pPr>
      <w:r w:rsidRPr="00854C21">
        <w:rPr>
          <w:lang w:eastAsia="zh-CN"/>
        </w:rPr>
        <w:t>Figure 8-6 show VLAN table</w:t>
      </w:r>
    </w:p>
    <w:p w:rsidR="004638D5" w:rsidRDefault="004638D5" w:rsidP="004638D5">
      <w:pPr>
        <w:rPr>
          <w:lang w:eastAsia="zh-CN"/>
        </w:rPr>
      </w:pPr>
      <w:r w:rsidRPr="004638D5">
        <w:rPr>
          <w:noProof/>
          <w:lang w:eastAsia="zh-CN"/>
        </w:rPr>
        <w:drawing>
          <wp:inline distT="0" distB="0" distL="0" distR="0">
            <wp:extent cx="5274310" cy="2472873"/>
            <wp:effectExtent l="19050" t="0" r="2540"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a:srcRect/>
                    <a:stretch>
                      <a:fillRect/>
                    </a:stretch>
                  </pic:blipFill>
                  <pic:spPr bwMode="auto">
                    <a:xfrm>
                      <a:off x="0" y="0"/>
                      <a:ext cx="5274310" cy="2472873"/>
                    </a:xfrm>
                    <a:prstGeom prst="rect">
                      <a:avLst/>
                    </a:prstGeom>
                    <a:noFill/>
                    <a:ln w="9525">
                      <a:noFill/>
                      <a:miter lim="800000"/>
                      <a:headEnd/>
                      <a:tailEnd/>
                    </a:ln>
                  </pic:spPr>
                </pic:pic>
              </a:graphicData>
            </a:graphic>
          </wp:inline>
        </w:drawing>
      </w:r>
    </w:p>
    <w:p w:rsidR="00854C21" w:rsidRDefault="004638D5" w:rsidP="004638D5">
      <w:pPr>
        <w:rPr>
          <w:lang w:eastAsia="zh-CN"/>
        </w:rPr>
      </w:pPr>
      <w:r>
        <w:rPr>
          <w:rFonts w:hint="eastAsia"/>
          <w:lang w:eastAsia="zh-CN"/>
        </w:rPr>
        <w:t>2. OLT IGMP Configuration</w:t>
      </w:r>
    </w:p>
    <w:p w:rsidR="004638D5" w:rsidRDefault="004638D5" w:rsidP="004638D5">
      <w:pPr>
        <w:rPr>
          <w:lang w:eastAsia="zh-CN"/>
        </w:rPr>
      </w:pPr>
      <w:r w:rsidRPr="004638D5">
        <w:rPr>
          <w:noProof/>
          <w:lang w:eastAsia="zh-CN"/>
        </w:rPr>
        <w:drawing>
          <wp:inline distT="0" distB="0" distL="0" distR="0">
            <wp:extent cx="5274310" cy="2845468"/>
            <wp:effectExtent l="19050" t="0" r="2540" b="0"/>
            <wp:docPr id="2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a:srcRect/>
                    <a:stretch>
                      <a:fillRect/>
                    </a:stretch>
                  </pic:blipFill>
                  <pic:spPr bwMode="auto">
                    <a:xfrm>
                      <a:off x="0" y="0"/>
                      <a:ext cx="5274310" cy="2845468"/>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Please press refresh button to read the latest configuration, and enable IGMP snooping mode</w:t>
      </w:r>
    </w:p>
    <w:p w:rsidR="004638D5" w:rsidRDefault="004638D5" w:rsidP="004638D5">
      <w:pPr>
        <w:rPr>
          <w:lang w:eastAsia="zh-CN"/>
        </w:rPr>
      </w:pPr>
      <w:r w:rsidRPr="004638D5">
        <w:rPr>
          <w:noProof/>
          <w:lang w:eastAsia="zh-CN"/>
        </w:rPr>
        <w:lastRenderedPageBreak/>
        <w:drawing>
          <wp:inline distT="0" distB="0" distL="0" distR="0">
            <wp:extent cx="5274310" cy="3249351"/>
            <wp:effectExtent l="19050" t="0" r="2540" b="0"/>
            <wp:docPr id="21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a:srcRect/>
                    <a:stretch>
                      <a:fillRect/>
                    </a:stretch>
                  </pic:blipFill>
                  <pic:spPr bwMode="auto">
                    <a:xfrm>
                      <a:off x="0" y="0"/>
                      <a:ext cx="5274310" cy="3249351"/>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Setting OLT multicast Router port and VLAN</w:t>
      </w:r>
    </w:p>
    <w:p w:rsidR="004638D5" w:rsidRDefault="004638D5" w:rsidP="004638D5">
      <w:pPr>
        <w:rPr>
          <w:lang w:eastAsia="zh-CN"/>
        </w:rPr>
      </w:pPr>
      <w:r w:rsidRPr="004638D5">
        <w:rPr>
          <w:noProof/>
          <w:lang w:eastAsia="zh-CN"/>
        </w:rPr>
        <w:drawing>
          <wp:inline distT="0" distB="0" distL="0" distR="0">
            <wp:extent cx="5274310" cy="3249351"/>
            <wp:effectExtent l="19050" t="0" r="2540" b="0"/>
            <wp:docPr id="25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a:srcRect/>
                    <a:stretch>
                      <a:fillRect/>
                    </a:stretch>
                  </pic:blipFill>
                  <pic:spPr bwMode="auto">
                    <a:xfrm>
                      <a:off x="0" y="0"/>
                      <a:ext cx="5274310" cy="3249351"/>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Setting the OLT port multicast tag or untag</w:t>
      </w:r>
    </w:p>
    <w:p w:rsidR="004638D5" w:rsidRDefault="004638D5" w:rsidP="004638D5">
      <w:pPr>
        <w:rPr>
          <w:lang w:eastAsia="zh-CN"/>
        </w:rPr>
      </w:pPr>
      <w:r w:rsidRPr="004638D5">
        <w:rPr>
          <w:noProof/>
          <w:lang w:eastAsia="zh-CN"/>
        </w:rPr>
        <w:lastRenderedPageBreak/>
        <w:drawing>
          <wp:inline distT="0" distB="0" distL="0" distR="0">
            <wp:extent cx="5274310" cy="3249351"/>
            <wp:effectExtent l="19050" t="0" r="2540" b="0"/>
            <wp:docPr id="21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9"/>
                    <a:srcRect/>
                    <a:stretch>
                      <a:fillRect/>
                    </a:stretch>
                  </pic:blipFill>
                  <pic:spPr bwMode="auto">
                    <a:xfrm>
                      <a:off x="0" y="0"/>
                      <a:ext cx="5274310" cy="3249351"/>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Setting the multicast user VLAN and group VLAN</w:t>
      </w:r>
      <w:r>
        <w:rPr>
          <w:rFonts w:hint="eastAsia"/>
          <w:lang w:eastAsia="zh-CN"/>
        </w:rPr>
        <w:t>]</w:t>
      </w:r>
    </w:p>
    <w:p w:rsidR="004638D5" w:rsidRDefault="004638D5" w:rsidP="004638D5">
      <w:pPr>
        <w:rPr>
          <w:lang w:eastAsia="zh-CN"/>
        </w:rPr>
      </w:pPr>
      <w:r w:rsidRPr="004638D5">
        <w:rPr>
          <w:noProof/>
          <w:lang w:eastAsia="zh-CN"/>
        </w:rPr>
        <w:drawing>
          <wp:inline distT="0" distB="0" distL="0" distR="0">
            <wp:extent cx="5274310" cy="3249351"/>
            <wp:effectExtent l="19050" t="0" r="2540" b="0"/>
            <wp:docPr id="21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0"/>
                    <a:srcRect/>
                    <a:stretch>
                      <a:fillRect/>
                    </a:stretch>
                  </pic:blipFill>
                  <pic:spPr bwMode="auto">
                    <a:xfrm>
                      <a:off x="0" y="0"/>
                      <a:ext cx="5274310" cy="3249351"/>
                    </a:xfrm>
                    <a:prstGeom prst="rect">
                      <a:avLst/>
                    </a:prstGeom>
                    <a:noFill/>
                    <a:ln w="9525">
                      <a:noFill/>
                      <a:miter lim="800000"/>
                      <a:headEnd/>
                      <a:tailEnd/>
                    </a:ln>
                  </pic:spPr>
                </pic:pic>
              </a:graphicData>
            </a:graphic>
          </wp:inline>
        </w:drawing>
      </w:r>
    </w:p>
    <w:p w:rsidR="004638D5" w:rsidRDefault="004638D5" w:rsidP="004638D5">
      <w:pPr>
        <w:rPr>
          <w:lang w:eastAsia="zh-CN"/>
        </w:rPr>
      </w:pPr>
    </w:p>
    <w:p w:rsidR="004638D5" w:rsidRDefault="004638D5" w:rsidP="004638D5">
      <w:pPr>
        <w:rPr>
          <w:lang w:eastAsia="zh-CN"/>
        </w:rPr>
      </w:pPr>
    </w:p>
    <w:p w:rsidR="004638D5" w:rsidRDefault="004638D5" w:rsidP="004638D5">
      <w:pPr>
        <w:pStyle w:val="27"/>
        <w:rPr>
          <w:lang w:eastAsia="zh-CN"/>
        </w:rPr>
      </w:pPr>
      <w:bookmarkStart w:id="126" w:name="_Toc455494584"/>
      <w:r w:rsidRPr="004638D5">
        <w:rPr>
          <w:lang w:eastAsia="zh-CN"/>
        </w:rPr>
        <w:lastRenderedPageBreak/>
        <w:t>ONU Configuration</w:t>
      </w:r>
      <w:bookmarkEnd w:id="126"/>
    </w:p>
    <w:p w:rsidR="004638D5" w:rsidRDefault="004638D5" w:rsidP="004638D5">
      <w:pPr>
        <w:rPr>
          <w:lang w:eastAsia="zh-CN"/>
        </w:rPr>
      </w:pPr>
      <w:r w:rsidRPr="004638D5">
        <w:rPr>
          <w:lang w:eastAsia="zh-CN"/>
        </w:rPr>
        <w:t>1. ONU port VLAN configuration</w:t>
      </w:r>
    </w:p>
    <w:p w:rsidR="004638D5" w:rsidRDefault="004638D5" w:rsidP="004638D5">
      <w:pPr>
        <w:rPr>
          <w:lang w:eastAsia="zh-CN"/>
        </w:rPr>
      </w:pPr>
      <w:r w:rsidRPr="004638D5">
        <w:rPr>
          <w:lang w:eastAsia="zh-CN"/>
        </w:rPr>
        <w:t>Right click ONU, select "Configuration"&gt;"ONU Port Configuration"&gt;" VLAN Configuration" to enter port VLAN configuration interface.</w:t>
      </w:r>
    </w:p>
    <w:p w:rsidR="00854C21" w:rsidRDefault="00854C21" w:rsidP="004638D5">
      <w:pPr>
        <w:rPr>
          <w:lang w:eastAsia="zh-CN"/>
        </w:rPr>
      </w:pPr>
      <w:r w:rsidRPr="00854C21">
        <w:rPr>
          <w:lang w:eastAsia="zh-CN"/>
        </w:rPr>
        <w:t>Figure 8-7 port VLAN configuration</w:t>
      </w:r>
    </w:p>
    <w:p w:rsidR="004638D5" w:rsidRDefault="004638D5" w:rsidP="004638D5">
      <w:pPr>
        <w:rPr>
          <w:lang w:eastAsia="zh-CN"/>
        </w:rPr>
      </w:pPr>
      <w:r w:rsidRPr="004638D5">
        <w:rPr>
          <w:noProof/>
          <w:lang w:eastAsia="zh-CN"/>
        </w:rPr>
        <w:drawing>
          <wp:inline distT="0" distB="0" distL="0" distR="0">
            <wp:extent cx="5274310" cy="1673075"/>
            <wp:effectExtent l="19050" t="0" r="2540" b="0"/>
            <wp:docPr id="22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a:srcRect/>
                    <a:stretch>
                      <a:fillRect/>
                    </a:stretch>
                  </pic:blipFill>
                  <pic:spPr bwMode="auto">
                    <a:xfrm>
                      <a:off x="0" y="0"/>
                      <a:ext cx="5274310" cy="1673075"/>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b/>
          <w:lang w:eastAsia="zh-CN"/>
        </w:rPr>
        <w:t>Internet service</w:t>
      </w:r>
      <w:r>
        <w:rPr>
          <w:lang w:eastAsia="zh-CN"/>
        </w:rPr>
        <w:t>: ONU LAN port 1/3/4</w:t>
      </w:r>
    </w:p>
    <w:p w:rsidR="004638D5" w:rsidRDefault="004638D5" w:rsidP="004638D5">
      <w:pPr>
        <w:rPr>
          <w:lang w:eastAsia="zh-CN"/>
        </w:rPr>
      </w:pPr>
      <w:r w:rsidRPr="004638D5">
        <w:rPr>
          <w:b/>
          <w:lang w:eastAsia="zh-CN"/>
        </w:rPr>
        <w:t>IPTV service</w:t>
      </w:r>
      <w:r>
        <w:rPr>
          <w:lang w:eastAsia="zh-CN"/>
        </w:rPr>
        <w:t>: ONU LAN port 2</w:t>
      </w:r>
    </w:p>
    <w:p w:rsidR="004638D5" w:rsidRDefault="004638D5" w:rsidP="004638D5">
      <w:pPr>
        <w:rPr>
          <w:lang w:eastAsia="zh-CN"/>
        </w:rPr>
      </w:pPr>
      <w:r w:rsidRPr="004638D5">
        <w:rPr>
          <w:lang w:eastAsia="zh-CN"/>
        </w:rPr>
        <w:t>Port configuration is as follows:</w:t>
      </w:r>
    </w:p>
    <w:p w:rsidR="00854C21" w:rsidRDefault="00854C21" w:rsidP="004638D5">
      <w:pPr>
        <w:rPr>
          <w:lang w:eastAsia="zh-CN"/>
        </w:rPr>
      </w:pPr>
      <w:r w:rsidRPr="00854C21">
        <w:rPr>
          <w:lang w:eastAsia="zh-CN"/>
        </w:rPr>
        <w:t>Figure 8-8 Port VLAN configuration</w:t>
      </w:r>
    </w:p>
    <w:p w:rsidR="004638D5" w:rsidRDefault="004638D5" w:rsidP="004638D5">
      <w:pPr>
        <w:rPr>
          <w:lang w:eastAsia="zh-CN"/>
        </w:rPr>
      </w:pPr>
      <w:r w:rsidRPr="004638D5">
        <w:rPr>
          <w:noProof/>
          <w:lang w:eastAsia="zh-CN"/>
        </w:rPr>
        <w:drawing>
          <wp:inline distT="0" distB="0" distL="0" distR="0">
            <wp:extent cx="5274310" cy="1744136"/>
            <wp:effectExtent l="19050" t="0" r="2540" b="0"/>
            <wp:docPr id="22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2"/>
                    <a:srcRect/>
                    <a:stretch>
                      <a:fillRect/>
                    </a:stretch>
                  </pic:blipFill>
                  <pic:spPr bwMode="auto">
                    <a:xfrm>
                      <a:off x="0" y="0"/>
                      <a:ext cx="5274310" cy="1744136"/>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lastRenderedPageBreak/>
        <w:t>2. ONU port IGMP configuration</w:t>
      </w:r>
    </w:p>
    <w:p w:rsidR="004638D5" w:rsidRDefault="004638D5" w:rsidP="004638D5">
      <w:pPr>
        <w:rPr>
          <w:lang w:eastAsia="zh-CN"/>
        </w:rPr>
      </w:pPr>
      <w:r w:rsidRPr="004638D5">
        <w:rPr>
          <w:lang w:eastAsia="zh-CN"/>
        </w:rPr>
        <w:t>Right click ONU, select "Configuration"&gt;"ONU Port Configuration"&gt;"IGMP Configuration" to enter port IGMP configuration interface.</w:t>
      </w:r>
    </w:p>
    <w:p w:rsidR="00854C21" w:rsidRDefault="00854C21" w:rsidP="004638D5">
      <w:pPr>
        <w:rPr>
          <w:lang w:eastAsia="zh-CN"/>
        </w:rPr>
      </w:pPr>
      <w:r w:rsidRPr="00854C21">
        <w:rPr>
          <w:lang w:eastAsia="zh-CN"/>
        </w:rPr>
        <w:t>Figure 8-9 Location of ONU port IGMP configuration</w:t>
      </w:r>
    </w:p>
    <w:p w:rsidR="004638D5" w:rsidRDefault="004638D5" w:rsidP="004638D5">
      <w:pPr>
        <w:rPr>
          <w:lang w:eastAsia="zh-CN"/>
        </w:rPr>
      </w:pPr>
      <w:r w:rsidRPr="004638D5">
        <w:rPr>
          <w:noProof/>
          <w:lang w:eastAsia="zh-CN"/>
        </w:rPr>
        <w:drawing>
          <wp:inline distT="0" distB="0" distL="0" distR="0">
            <wp:extent cx="5274310" cy="1673075"/>
            <wp:effectExtent l="19050" t="0" r="2540" b="0"/>
            <wp:docPr id="22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a:srcRect/>
                    <a:stretch>
                      <a:fillRect/>
                    </a:stretch>
                  </pic:blipFill>
                  <pic:spPr bwMode="auto">
                    <a:xfrm>
                      <a:off x="0" y="0"/>
                      <a:ext cx="5274310" cy="1673075"/>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t>Select port 1 from ports list.</w:t>
      </w:r>
    </w:p>
    <w:p w:rsidR="00854C21" w:rsidRDefault="00854C21" w:rsidP="004638D5">
      <w:pPr>
        <w:rPr>
          <w:lang w:eastAsia="zh-CN"/>
        </w:rPr>
      </w:pPr>
      <w:r w:rsidRPr="00854C21">
        <w:rPr>
          <w:lang w:eastAsia="zh-CN"/>
        </w:rPr>
        <w:t>Figure 8-10 Select port 2</w:t>
      </w:r>
    </w:p>
    <w:p w:rsidR="004638D5" w:rsidRDefault="004638D5" w:rsidP="004638D5">
      <w:pPr>
        <w:rPr>
          <w:lang w:eastAsia="zh-CN"/>
        </w:rPr>
      </w:pPr>
      <w:r w:rsidRPr="004638D5">
        <w:rPr>
          <w:noProof/>
          <w:lang w:eastAsia="zh-CN"/>
        </w:rPr>
        <w:drawing>
          <wp:inline distT="0" distB="0" distL="0" distR="0">
            <wp:extent cx="5274310" cy="3155168"/>
            <wp:effectExtent l="19050" t="0" r="2540" b="0"/>
            <wp:docPr id="22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3"/>
                    <a:srcRect/>
                    <a:stretch>
                      <a:fillRect/>
                    </a:stretch>
                  </pic:blipFill>
                  <pic:spPr bwMode="auto">
                    <a:xfrm>
                      <a:off x="0" y="0"/>
                      <a:ext cx="5274310" cy="3155168"/>
                    </a:xfrm>
                    <a:prstGeom prst="rect">
                      <a:avLst/>
                    </a:prstGeom>
                    <a:noFill/>
                    <a:ln w="9525">
                      <a:noFill/>
                      <a:miter lim="800000"/>
                      <a:headEnd/>
                      <a:tailEnd/>
                    </a:ln>
                  </pic:spPr>
                </pic:pic>
              </a:graphicData>
            </a:graphic>
          </wp:inline>
        </w:drawing>
      </w:r>
    </w:p>
    <w:p w:rsidR="004638D5" w:rsidRDefault="004638D5" w:rsidP="004638D5">
      <w:pPr>
        <w:rPr>
          <w:lang w:eastAsia="zh-CN"/>
        </w:rPr>
      </w:pPr>
      <w:r w:rsidRPr="004638D5">
        <w:rPr>
          <w:lang w:eastAsia="zh-CN"/>
        </w:rPr>
        <w:lastRenderedPageBreak/>
        <w:t>Click “Add” button, add a new IGMP VLAN 200.</w:t>
      </w:r>
    </w:p>
    <w:p w:rsidR="00854C21" w:rsidRDefault="00854C21" w:rsidP="004638D5">
      <w:pPr>
        <w:rPr>
          <w:lang w:eastAsia="zh-CN"/>
        </w:rPr>
      </w:pPr>
      <w:r w:rsidRPr="00854C21">
        <w:rPr>
          <w:lang w:eastAsia="zh-CN"/>
        </w:rPr>
        <w:t>Figure 8-11 Add an IGMP VLAN</w:t>
      </w:r>
    </w:p>
    <w:p w:rsidR="004638D5" w:rsidRDefault="004638D5" w:rsidP="004638D5">
      <w:pPr>
        <w:rPr>
          <w:lang w:eastAsia="zh-CN"/>
        </w:rPr>
      </w:pPr>
      <w:r w:rsidRPr="004638D5">
        <w:rPr>
          <w:noProof/>
          <w:lang w:eastAsia="zh-CN"/>
        </w:rPr>
        <w:drawing>
          <wp:inline distT="0" distB="0" distL="0" distR="0">
            <wp:extent cx="5274310" cy="3155168"/>
            <wp:effectExtent l="19050" t="0" r="2540" b="0"/>
            <wp:docPr id="25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4"/>
                    <a:srcRect/>
                    <a:stretch>
                      <a:fillRect/>
                    </a:stretch>
                  </pic:blipFill>
                  <pic:spPr bwMode="auto">
                    <a:xfrm>
                      <a:off x="0" y="0"/>
                      <a:ext cx="5274310" cy="3155168"/>
                    </a:xfrm>
                    <a:prstGeom prst="rect">
                      <a:avLst/>
                    </a:prstGeom>
                    <a:noFill/>
                    <a:ln w="9525">
                      <a:noFill/>
                      <a:miter lim="800000"/>
                      <a:headEnd/>
                      <a:tailEnd/>
                    </a:ln>
                  </pic:spPr>
                </pic:pic>
              </a:graphicData>
            </a:graphic>
          </wp:inline>
        </w:drawing>
      </w:r>
    </w:p>
    <w:p w:rsidR="004638D5" w:rsidRDefault="004638D5" w:rsidP="004638D5">
      <w:pPr>
        <w:autoSpaceDE w:val="0"/>
        <w:autoSpaceDN w:val="0"/>
        <w:adjustRightInd w:val="0"/>
        <w:spacing w:line="360" w:lineRule="auto"/>
        <w:ind w:firstLineChars="50" w:firstLine="140"/>
        <w:rPr>
          <w:rFonts w:cs="Times New Roman"/>
          <w:color w:val="000000" w:themeColor="text1"/>
          <w:szCs w:val="28"/>
          <w:lang w:eastAsia="zh-CN"/>
        </w:rPr>
      </w:pPr>
      <w:r>
        <w:rPr>
          <w:rFonts w:cs="Times New Roman" w:hint="eastAsia"/>
          <w:color w:val="000000" w:themeColor="text1"/>
          <w:szCs w:val="28"/>
        </w:rPr>
        <w:t xml:space="preserve">Click </w:t>
      </w:r>
      <w:r>
        <w:rPr>
          <w:rFonts w:cs="Times New Roman"/>
          <w:color w:val="000000" w:themeColor="text1"/>
          <w:szCs w:val="28"/>
        </w:rPr>
        <w:t>“</w:t>
      </w:r>
      <w:r>
        <w:rPr>
          <w:rFonts w:cs="Times New Roman" w:hint="eastAsia"/>
          <w:color w:val="000000" w:themeColor="text1"/>
          <w:szCs w:val="28"/>
        </w:rPr>
        <w:t>Port IGMP VLAN</w:t>
      </w:r>
      <w:r>
        <w:rPr>
          <w:rFonts w:cs="Times New Roman"/>
          <w:color w:val="000000" w:themeColor="text1"/>
          <w:szCs w:val="28"/>
        </w:rPr>
        <w:t>”</w:t>
      </w:r>
      <w:r>
        <w:rPr>
          <w:rFonts w:cs="Times New Roman" w:hint="eastAsia"/>
          <w:color w:val="000000" w:themeColor="text1"/>
          <w:szCs w:val="28"/>
        </w:rPr>
        <w:t>,s</w:t>
      </w:r>
      <w:r w:rsidRPr="00F57433">
        <w:rPr>
          <w:rFonts w:cs="Times New Roman"/>
          <w:color w:val="000000" w:themeColor="text1"/>
          <w:szCs w:val="28"/>
        </w:rPr>
        <w:t xml:space="preserve">et the </w:t>
      </w:r>
      <w:bookmarkStart w:id="127" w:name="OLE_LINK79"/>
      <w:bookmarkStart w:id="128" w:name="OLE_LINK80"/>
      <w:r w:rsidRPr="00F57433">
        <w:rPr>
          <w:rFonts w:cs="Times New Roman"/>
          <w:color w:val="000000" w:themeColor="text1"/>
          <w:szCs w:val="28"/>
        </w:rPr>
        <w:t xml:space="preserve">port multicast </w:t>
      </w:r>
      <w:r>
        <w:rPr>
          <w:rFonts w:cs="Times New Roman"/>
          <w:color w:val="000000" w:themeColor="text1"/>
          <w:szCs w:val="28"/>
        </w:rPr>
        <w:t>VLAN</w:t>
      </w:r>
      <w:r w:rsidRPr="00F57433">
        <w:rPr>
          <w:rFonts w:cs="Times New Roman"/>
          <w:color w:val="000000" w:themeColor="text1"/>
          <w:szCs w:val="28"/>
        </w:rPr>
        <w:t xml:space="preserve"> mode</w:t>
      </w:r>
      <w:bookmarkEnd w:id="127"/>
      <w:bookmarkEnd w:id="128"/>
      <w:r>
        <w:rPr>
          <w:rFonts w:cs="Times New Roman" w:hint="eastAsia"/>
          <w:color w:val="000000" w:themeColor="text1"/>
          <w:szCs w:val="28"/>
        </w:rPr>
        <w:t>.</w:t>
      </w:r>
    </w:p>
    <w:p w:rsidR="00854C21" w:rsidRPr="00F57433" w:rsidRDefault="00854C21" w:rsidP="004638D5">
      <w:pPr>
        <w:autoSpaceDE w:val="0"/>
        <w:autoSpaceDN w:val="0"/>
        <w:adjustRightInd w:val="0"/>
        <w:spacing w:line="360" w:lineRule="auto"/>
        <w:ind w:firstLineChars="50" w:firstLine="140"/>
        <w:rPr>
          <w:rFonts w:cs="Times New Roman"/>
          <w:color w:val="000000" w:themeColor="text1"/>
          <w:szCs w:val="28"/>
          <w:lang w:eastAsia="zh-CN"/>
        </w:rPr>
      </w:pPr>
      <w:r w:rsidRPr="00854C21">
        <w:rPr>
          <w:rFonts w:cs="Times New Roman"/>
          <w:color w:val="000000" w:themeColor="text1"/>
          <w:szCs w:val="28"/>
          <w:lang w:eastAsia="zh-CN"/>
        </w:rPr>
        <w:t>Figure 8-12 Port multicast VLAN mode</w:t>
      </w:r>
    </w:p>
    <w:p w:rsidR="004638D5" w:rsidRDefault="004638D5" w:rsidP="004638D5">
      <w:pPr>
        <w:rPr>
          <w:lang w:eastAsia="zh-CN"/>
        </w:rPr>
      </w:pPr>
      <w:r w:rsidRPr="004638D5">
        <w:rPr>
          <w:noProof/>
          <w:lang w:eastAsia="zh-CN"/>
        </w:rPr>
        <w:drawing>
          <wp:inline distT="0" distB="0" distL="0" distR="0">
            <wp:extent cx="5274310" cy="3155168"/>
            <wp:effectExtent l="19050" t="0" r="2540" b="0"/>
            <wp:docPr id="25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5"/>
                    <a:srcRect/>
                    <a:stretch>
                      <a:fillRect/>
                    </a:stretch>
                  </pic:blipFill>
                  <pic:spPr bwMode="auto">
                    <a:xfrm>
                      <a:off x="0" y="0"/>
                      <a:ext cx="5274310" cy="3155168"/>
                    </a:xfrm>
                    <a:prstGeom prst="rect">
                      <a:avLst/>
                    </a:prstGeom>
                    <a:noFill/>
                    <a:ln w="9525">
                      <a:noFill/>
                      <a:miter lim="800000"/>
                      <a:headEnd/>
                      <a:tailEnd/>
                    </a:ln>
                  </pic:spPr>
                </pic:pic>
              </a:graphicData>
            </a:graphic>
          </wp:inline>
        </w:drawing>
      </w:r>
    </w:p>
    <w:p w:rsidR="00854C21" w:rsidRPr="00854C21" w:rsidRDefault="004638D5" w:rsidP="006D62C3">
      <w:pPr>
        <w:spacing w:afterLines="4000"/>
        <w:rPr>
          <w:lang w:eastAsia="zh-CN"/>
        </w:rPr>
      </w:pPr>
      <w:r w:rsidRPr="004638D5">
        <w:rPr>
          <w:lang w:eastAsia="zh-CN"/>
        </w:rPr>
        <w:lastRenderedPageBreak/>
        <w:t>In this case, the configuration of the services completed.</w:t>
      </w:r>
    </w:p>
    <w:p w:rsidR="00854C21" w:rsidRDefault="00854C21" w:rsidP="006D62C3">
      <w:pPr>
        <w:spacing w:beforeLines="1350"/>
        <w:jc w:val="center"/>
        <w:rPr>
          <w:b/>
          <w:color w:val="0070C0"/>
          <w:sz w:val="52"/>
          <w:szCs w:val="52"/>
          <w:lang w:eastAsia="zh-CN"/>
        </w:rPr>
      </w:pPr>
    </w:p>
    <w:p w:rsidR="004638D5" w:rsidRPr="004638D5" w:rsidRDefault="004638D5" w:rsidP="006D62C3">
      <w:pPr>
        <w:spacing w:beforeLines="1350"/>
        <w:jc w:val="center"/>
        <w:rPr>
          <w:b/>
          <w:color w:val="0070C0"/>
          <w:sz w:val="52"/>
          <w:szCs w:val="52"/>
          <w:lang w:eastAsia="zh-CN"/>
        </w:rPr>
      </w:pPr>
      <w:r w:rsidRPr="004638D5">
        <w:rPr>
          <w:b/>
          <w:color w:val="0070C0"/>
          <w:sz w:val="52"/>
          <w:szCs w:val="52"/>
          <w:lang w:eastAsia="zh-CN"/>
        </w:rPr>
        <w:t>End of the document.</w:t>
      </w:r>
    </w:p>
    <w:p w:rsidR="004638D5" w:rsidRPr="004638D5" w:rsidRDefault="004638D5" w:rsidP="004638D5">
      <w:pPr>
        <w:jc w:val="center"/>
        <w:rPr>
          <w:b/>
          <w:color w:val="0070C0"/>
          <w:sz w:val="52"/>
          <w:szCs w:val="52"/>
          <w:lang w:eastAsia="zh-CN"/>
        </w:rPr>
      </w:pPr>
      <w:r w:rsidRPr="004638D5">
        <w:rPr>
          <w:b/>
          <w:color w:val="0070C0"/>
          <w:sz w:val="52"/>
          <w:szCs w:val="52"/>
          <w:lang w:eastAsia="zh-CN"/>
        </w:rPr>
        <w:t>Thank you</w:t>
      </w:r>
    </w:p>
    <w:sectPr w:rsidR="004638D5" w:rsidRPr="004638D5" w:rsidSect="005A7421">
      <w:footerReference w:type="default" r:id="rId18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9FD" w:rsidRDefault="00F519FD" w:rsidP="000530F5">
      <w:pPr>
        <w:spacing w:after="0" w:line="240" w:lineRule="auto"/>
      </w:pPr>
      <w:r>
        <w:separator/>
      </w:r>
    </w:p>
  </w:endnote>
  <w:endnote w:type="continuationSeparator" w:id="0">
    <w:p w:rsidR="00F519FD" w:rsidRDefault="00F519FD" w:rsidP="00053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9579"/>
      <w:docPartObj>
        <w:docPartGallery w:val="Page Numbers (Bottom of Page)"/>
        <w:docPartUnique/>
      </w:docPartObj>
    </w:sdtPr>
    <w:sdtContent>
      <w:sdt>
        <w:sdtPr>
          <w:id w:val="171357217"/>
          <w:docPartObj>
            <w:docPartGallery w:val="Page Numbers (Top of Page)"/>
            <w:docPartUnique/>
          </w:docPartObj>
        </w:sdtPr>
        <w:sdtContent>
          <w:p w:rsidR="00D71E1D" w:rsidRDefault="00D71E1D">
            <w:pPr>
              <w:pStyle w:val="a7"/>
              <w:jc w:val="center"/>
            </w:pPr>
            <w:r>
              <w:rPr>
                <w:lang w:val="zh-CN"/>
              </w:rPr>
              <w:t xml:space="preserve"> </w:t>
            </w:r>
            <w:r w:rsidR="00F87FA7">
              <w:rPr>
                <w:b/>
                <w:sz w:val="24"/>
                <w:szCs w:val="24"/>
              </w:rPr>
              <w:fldChar w:fldCharType="begin"/>
            </w:r>
            <w:r>
              <w:rPr>
                <w:b/>
              </w:rPr>
              <w:instrText>PAGE</w:instrText>
            </w:r>
            <w:r w:rsidR="00F87FA7">
              <w:rPr>
                <w:b/>
                <w:sz w:val="24"/>
                <w:szCs w:val="24"/>
              </w:rPr>
              <w:fldChar w:fldCharType="separate"/>
            </w:r>
            <w:r w:rsidR="006E5B8D">
              <w:rPr>
                <w:b/>
                <w:noProof/>
              </w:rPr>
              <w:t>14</w:t>
            </w:r>
            <w:r w:rsidR="00F87FA7">
              <w:rPr>
                <w:b/>
                <w:sz w:val="24"/>
                <w:szCs w:val="24"/>
              </w:rPr>
              <w:fldChar w:fldCharType="end"/>
            </w:r>
            <w:r>
              <w:rPr>
                <w:lang w:val="zh-CN"/>
              </w:rPr>
              <w:t xml:space="preserve"> / </w:t>
            </w:r>
            <w:r w:rsidR="00F87FA7">
              <w:rPr>
                <w:b/>
                <w:sz w:val="24"/>
                <w:szCs w:val="24"/>
              </w:rPr>
              <w:fldChar w:fldCharType="begin"/>
            </w:r>
            <w:r>
              <w:rPr>
                <w:b/>
              </w:rPr>
              <w:instrText>NUMPAGES</w:instrText>
            </w:r>
            <w:r w:rsidR="00F87FA7">
              <w:rPr>
                <w:b/>
                <w:sz w:val="24"/>
                <w:szCs w:val="24"/>
              </w:rPr>
              <w:fldChar w:fldCharType="separate"/>
            </w:r>
            <w:r w:rsidR="006E5B8D">
              <w:rPr>
                <w:b/>
                <w:noProof/>
              </w:rPr>
              <w:t>162</w:t>
            </w:r>
            <w:r w:rsidR="00F87FA7">
              <w:rPr>
                <w:b/>
                <w:sz w:val="24"/>
                <w:szCs w:val="24"/>
              </w:rPr>
              <w:fldChar w:fldCharType="end"/>
            </w:r>
          </w:p>
        </w:sdtContent>
      </w:sdt>
    </w:sdtContent>
  </w:sdt>
  <w:p w:rsidR="00D71E1D" w:rsidRDefault="00D71E1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9FD" w:rsidRDefault="00F519FD" w:rsidP="000530F5">
      <w:pPr>
        <w:spacing w:after="0" w:line="240" w:lineRule="auto"/>
      </w:pPr>
      <w:r>
        <w:separator/>
      </w:r>
    </w:p>
  </w:footnote>
  <w:footnote w:type="continuationSeparator" w:id="0">
    <w:p w:rsidR="00F519FD" w:rsidRDefault="00F519FD" w:rsidP="000530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5B75"/>
    <w:multiLevelType w:val="hybridMultilevel"/>
    <w:tmpl w:val="D7A08F0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24F2C78"/>
    <w:multiLevelType w:val="hybridMultilevel"/>
    <w:tmpl w:val="4FBEBE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34F0F2E"/>
    <w:multiLevelType w:val="hybridMultilevel"/>
    <w:tmpl w:val="3684B80E"/>
    <w:lvl w:ilvl="0" w:tplc="9DFA0A30">
      <w:start w:val="1"/>
      <w:numFmt w:val="decimal"/>
      <w:pStyle w:val="2"/>
      <w:lvlText w:val="3.%1"/>
      <w:lvlJc w:val="left"/>
      <w:pPr>
        <w:ind w:left="840" w:hanging="420"/>
      </w:pPr>
      <w:rPr>
        <w:rFonts w:asciiTheme="minorHAnsi" w:hAnsiTheme="minorHAnsi"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5246EB4"/>
    <w:multiLevelType w:val="hybridMultilevel"/>
    <w:tmpl w:val="E924CA44"/>
    <w:lvl w:ilvl="0" w:tplc="15D63880">
      <w:start w:val="1"/>
      <w:numFmt w:val="decimal"/>
      <w:pStyle w:val="20"/>
      <w:lvlText w:val="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2B3FB5"/>
    <w:multiLevelType w:val="hybridMultilevel"/>
    <w:tmpl w:val="8EFAB094"/>
    <w:lvl w:ilvl="0" w:tplc="A24A9DB0">
      <w:start w:val="1"/>
      <w:numFmt w:val="decimal"/>
      <w:pStyle w:val="10"/>
      <w:lvlText w:val="6.3.%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580713"/>
    <w:multiLevelType w:val="hybridMultilevel"/>
    <w:tmpl w:val="DCEE4604"/>
    <w:lvl w:ilvl="0" w:tplc="81DA1E76">
      <w:start w:val="1"/>
      <w:numFmt w:val="decimal"/>
      <w:pStyle w:val="22"/>
      <w:lvlText w:val="7.%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AE9389B"/>
    <w:multiLevelType w:val="hybridMultilevel"/>
    <w:tmpl w:val="8BF49606"/>
    <w:lvl w:ilvl="0" w:tplc="28604486">
      <w:start w:val="1"/>
      <w:numFmt w:val="decimal"/>
      <w:pStyle w:val="200"/>
      <w:lvlText w:val="6.11.3.%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BF6020C"/>
    <w:multiLevelType w:val="hybridMultilevel"/>
    <w:tmpl w:val="F880CEC6"/>
    <w:lvl w:ilvl="0" w:tplc="180E4EDC">
      <w:start w:val="1"/>
      <w:numFmt w:val="decimal"/>
      <w:pStyle w:val="24"/>
      <w:lvlText w:val="7.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F254296"/>
    <w:multiLevelType w:val="hybridMultilevel"/>
    <w:tmpl w:val="910625A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0E4408A"/>
    <w:multiLevelType w:val="hybridMultilevel"/>
    <w:tmpl w:val="8F16ABA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80828FA"/>
    <w:multiLevelType w:val="hybridMultilevel"/>
    <w:tmpl w:val="3DC8B486"/>
    <w:lvl w:ilvl="0" w:tplc="FA9CE0B8">
      <w:start w:val="1"/>
      <w:numFmt w:val="decimal"/>
      <w:pStyle w:val="14"/>
      <w:lvlText w:val="6.7.%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BB534E1"/>
    <w:multiLevelType w:val="hybridMultilevel"/>
    <w:tmpl w:val="A6048A52"/>
    <w:lvl w:ilvl="0" w:tplc="6914A23A">
      <w:start w:val="1"/>
      <w:numFmt w:val="decimal"/>
      <w:pStyle w:val="25"/>
      <w:lvlText w:val="7.2.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201C42"/>
    <w:multiLevelType w:val="hybridMultilevel"/>
    <w:tmpl w:val="87A2BF42"/>
    <w:lvl w:ilvl="0" w:tplc="DE02A472">
      <w:start w:val="1"/>
      <w:numFmt w:val="decimal"/>
      <w:pStyle w:val="11"/>
      <w:lvlText w:val="6.4.%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F0259E3"/>
    <w:multiLevelType w:val="hybridMultilevel"/>
    <w:tmpl w:val="522E1DE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5B84B46"/>
    <w:multiLevelType w:val="hybridMultilevel"/>
    <w:tmpl w:val="149AA490"/>
    <w:lvl w:ilvl="0" w:tplc="E864DE6A">
      <w:start w:val="1"/>
      <w:numFmt w:val="decimal"/>
      <w:pStyle w:val="15"/>
      <w:lvlText w:val="6.8.%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F670A9"/>
    <w:multiLevelType w:val="hybridMultilevel"/>
    <w:tmpl w:val="B9A0D2AA"/>
    <w:lvl w:ilvl="0" w:tplc="52EA7064">
      <w:start w:val="1"/>
      <w:numFmt w:val="decimal"/>
      <w:pStyle w:val="18"/>
      <w:lvlText w:val="6.11.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A8279E1"/>
    <w:multiLevelType w:val="hybridMultilevel"/>
    <w:tmpl w:val="1C08B6E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C3360C0"/>
    <w:multiLevelType w:val="hybridMultilevel"/>
    <w:tmpl w:val="94AE48C0"/>
    <w:lvl w:ilvl="0" w:tplc="6F42C6C4">
      <w:start w:val="1"/>
      <w:numFmt w:val="decimal"/>
      <w:pStyle w:val="6"/>
      <w:lvlText w:val="6.2.%1"/>
      <w:lvlJc w:val="left"/>
      <w:pPr>
        <w:ind w:left="577" w:hanging="420"/>
      </w:pPr>
      <w:rPr>
        <w:rFonts w:asciiTheme="minorHAnsi" w:hAnsiTheme="minorHAnsi" w:hint="default"/>
        <w:b/>
      </w:rPr>
    </w:lvl>
    <w:lvl w:ilvl="1" w:tplc="04090019" w:tentative="1">
      <w:start w:val="1"/>
      <w:numFmt w:val="lowerLetter"/>
      <w:lvlText w:val="%2)"/>
      <w:lvlJc w:val="left"/>
      <w:pPr>
        <w:ind w:left="997" w:hanging="420"/>
      </w:pPr>
    </w:lvl>
    <w:lvl w:ilvl="2" w:tplc="0409001B" w:tentative="1">
      <w:start w:val="1"/>
      <w:numFmt w:val="lowerRoman"/>
      <w:lvlText w:val="%3."/>
      <w:lvlJc w:val="right"/>
      <w:pPr>
        <w:ind w:left="1417" w:hanging="420"/>
      </w:pPr>
    </w:lvl>
    <w:lvl w:ilvl="3" w:tplc="0409000F" w:tentative="1">
      <w:start w:val="1"/>
      <w:numFmt w:val="decimal"/>
      <w:lvlText w:val="%4."/>
      <w:lvlJc w:val="left"/>
      <w:pPr>
        <w:ind w:left="1837" w:hanging="420"/>
      </w:pPr>
    </w:lvl>
    <w:lvl w:ilvl="4" w:tplc="04090019" w:tentative="1">
      <w:start w:val="1"/>
      <w:numFmt w:val="lowerLetter"/>
      <w:lvlText w:val="%5)"/>
      <w:lvlJc w:val="left"/>
      <w:pPr>
        <w:ind w:left="2257" w:hanging="420"/>
      </w:pPr>
    </w:lvl>
    <w:lvl w:ilvl="5" w:tplc="0409001B" w:tentative="1">
      <w:start w:val="1"/>
      <w:numFmt w:val="lowerRoman"/>
      <w:lvlText w:val="%6."/>
      <w:lvlJc w:val="right"/>
      <w:pPr>
        <w:ind w:left="2677" w:hanging="420"/>
      </w:pPr>
    </w:lvl>
    <w:lvl w:ilvl="6" w:tplc="0409000F" w:tentative="1">
      <w:start w:val="1"/>
      <w:numFmt w:val="decimal"/>
      <w:lvlText w:val="%7."/>
      <w:lvlJc w:val="left"/>
      <w:pPr>
        <w:ind w:left="3097" w:hanging="420"/>
      </w:pPr>
    </w:lvl>
    <w:lvl w:ilvl="7" w:tplc="04090019" w:tentative="1">
      <w:start w:val="1"/>
      <w:numFmt w:val="lowerLetter"/>
      <w:lvlText w:val="%8)"/>
      <w:lvlJc w:val="left"/>
      <w:pPr>
        <w:ind w:left="3517" w:hanging="420"/>
      </w:pPr>
    </w:lvl>
    <w:lvl w:ilvl="8" w:tplc="0409001B" w:tentative="1">
      <w:start w:val="1"/>
      <w:numFmt w:val="lowerRoman"/>
      <w:lvlText w:val="%9."/>
      <w:lvlJc w:val="right"/>
      <w:pPr>
        <w:ind w:left="3937" w:hanging="420"/>
      </w:pPr>
    </w:lvl>
  </w:abstractNum>
  <w:abstractNum w:abstractNumId="18">
    <w:nsid w:val="31F96545"/>
    <w:multiLevelType w:val="hybridMultilevel"/>
    <w:tmpl w:val="2F1E04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32DA2280"/>
    <w:multiLevelType w:val="hybridMultilevel"/>
    <w:tmpl w:val="9A0E8974"/>
    <w:lvl w:ilvl="0" w:tplc="C28866D4">
      <w:start w:val="1"/>
      <w:numFmt w:val="decimal"/>
      <w:pStyle w:val="12"/>
      <w:lvlText w:val="6.4.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4265372"/>
    <w:multiLevelType w:val="hybridMultilevel"/>
    <w:tmpl w:val="039A88E6"/>
    <w:lvl w:ilvl="0" w:tplc="5812FBBE">
      <w:start w:val="1"/>
      <w:numFmt w:val="decimal"/>
      <w:pStyle w:val="17"/>
      <w:lvlText w:val="6.1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AFA3BD3"/>
    <w:multiLevelType w:val="hybridMultilevel"/>
    <w:tmpl w:val="0D469D9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C750E2D"/>
    <w:multiLevelType w:val="hybridMultilevel"/>
    <w:tmpl w:val="2DFA1E9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3F346FA0"/>
    <w:multiLevelType w:val="hybridMultilevel"/>
    <w:tmpl w:val="22324B2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4D44565"/>
    <w:multiLevelType w:val="hybridMultilevel"/>
    <w:tmpl w:val="B3204112"/>
    <w:lvl w:ilvl="0" w:tplc="BA503276">
      <w:start w:val="1"/>
      <w:numFmt w:val="decimal"/>
      <w:pStyle w:val="7"/>
      <w:lvlText w:val="6.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73D3DF7"/>
    <w:multiLevelType w:val="hybridMultilevel"/>
    <w:tmpl w:val="ECBEC5A0"/>
    <w:lvl w:ilvl="0" w:tplc="7C8EC3F8">
      <w:start w:val="1"/>
      <w:numFmt w:val="decimal"/>
      <w:pStyle w:val="19"/>
      <w:lvlText w:val="6.11.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96038F1"/>
    <w:multiLevelType w:val="hybridMultilevel"/>
    <w:tmpl w:val="EC32E5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A195D9A"/>
    <w:multiLevelType w:val="hybridMultilevel"/>
    <w:tmpl w:val="2B6E76DA"/>
    <w:lvl w:ilvl="0" w:tplc="583A0232">
      <w:start w:val="1"/>
      <w:numFmt w:val="decimal"/>
      <w:pStyle w:val="27"/>
      <w:lvlText w:val="8.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A903CC8"/>
    <w:multiLevelType w:val="hybridMultilevel"/>
    <w:tmpl w:val="9704FCEC"/>
    <w:lvl w:ilvl="0" w:tplc="84C6433C">
      <w:start w:val="1"/>
      <w:numFmt w:val="decimal"/>
      <w:pStyle w:val="5"/>
      <w:lvlText w:val="6.%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BEB2AE3"/>
    <w:multiLevelType w:val="hybridMultilevel"/>
    <w:tmpl w:val="22FC88A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E303EDF"/>
    <w:multiLevelType w:val="hybridMultilevel"/>
    <w:tmpl w:val="464AE9F4"/>
    <w:lvl w:ilvl="0" w:tplc="D2E8B62A">
      <w:start w:val="1"/>
      <w:numFmt w:val="decimal"/>
      <w:pStyle w:val="3"/>
      <w:lvlText w:val="6.%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7D8391D"/>
    <w:multiLevelType w:val="hybridMultilevel"/>
    <w:tmpl w:val="A2D440A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95F47A7"/>
    <w:multiLevelType w:val="hybridMultilevel"/>
    <w:tmpl w:val="32483A8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9903C2A"/>
    <w:multiLevelType w:val="hybridMultilevel"/>
    <w:tmpl w:val="D01436B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AD31FD1"/>
    <w:multiLevelType w:val="hybridMultilevel"/>
    <w:tmpl w:val="8AEAC0C8"/>
    <w:lvl w:ilvl="0" w:tplc="CA8C1472">
      <w:start w:val="1"/>
      <w:numFmt w:val="decimal"/>
      <w:pStyle w:val="23"/>
      <w:lvlText w:val="7.1.%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BAA530C"/>
    <w:multiLevelType w:val="hybridMultilevel"/>
    <w:tmpl w:val="7C74CA9C"/>
    <w:lvl w:ilvl="0" w:tplc="24B0BD18">
      <w:start w:val="1"/>
      <w:numFmt w:val="decimal"/>
      <w:pStyle w:val="8"/>
      <w:lvlText w:val="4.%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3BA2EA9"/>
    <w:multiLevelType w:val="hybridMultilevel"/>
    <w:tmpl w:val="9E70A10E"/>
    <w:lvl w:ilvl="0" w:tplc="649C35D6">
      <w:start w:val="1"/>
      <w:numFmt w:val="decimal"/>
      <w:pStyle w:val="16"/>
      <w:lvlText w:val="6.9.%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6F5970"/>
    <w:multiLevelType w:val="hybridMultilevel"/>
    <w:tmpl w:val="435A57A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9F77B9C"/>
    <w:multiLevelType w:val="hybridMultilevel"/>
    <w:tmpl w:val="AF06EDBC"/>
    <w:lvl w:ilvl="0" w:tplc="CC3E1480">
      <w:start w:val="1"/>
      <w:numFmt w:val="decimal"/>
      <w:pStyle w:val="4"/>
      <w:lvlText w:val="5.%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A201B08"/>
    <w:multiLevelType w:val="hybridMultilevel"/>
    <w:tmpl w:val="77BE439A"/>
    <w:lvl w:ilvl="0" w:tplc="778EF94E">
      <w:start w:val="1"/>
      <w:numFmt w:val="decimal"/>
      <w:pStyle w:val="13"/>
      <w:lvlText w:val="6.6.%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AA4558E"/>
    <w:multiLevelType w:val="hybridMultilevel"/>
    <w:tmpl w:val="FE06FA6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6D6E7381"/>
    <w:multiLevelType w:val="hybridMultilevel"/>
    <w:tmpl w:val="B8C63AEC"/>
    <w:lvl w:ilvl="0" w:tplc="3EB2AD88">
      <w:start w:val="1"/>
      <w:numFmt w:val="decimal"/>
      <w:pStyle w:val="21"/>
      <w:lvlText w:val="6.11.4.%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E3A7C63"/>
    <w:multiLevelType w:val="hybridMultilevel"/>
    <w:tmpl w:val="9134E8C6"/>
    <w:lvl w:ilvl="0" w:tplc="680E4E9A">
      <w:start w:val="1"/>
      <w:numFmt w:val="decimal"/>
      <w:pStyle w:val="26"/>
      <w:lvlText w:val="8.%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E6C647F"/>
    <w:multiLevelType w:val="hybridMultilevel"/>
    <w:tmpl w:val="31C49AE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1C0188D"/>
    <w:multiLevelType w:val="hybridMultilevel"/>
    <w:tmpl w:val="9594CC7A"/>
    <w:lvl w:ilvl="0" w:tplc="DCDC7B76">
      <w:start w:val="1"/>
      <w:numFmt w:val="decimal"/>
      <w:pStyle w:val="1"/>
      <w:lvlText w:val="2.%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24629B9"/>
    <w:multiLevelType w:val="hybridMultilevel"/>
    <w:tmpl w:val="CB10E2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5410602"/>
    <w:multiLevelType w:val="hybridMultilevel"/>
    <w:tmpl w:val="736692BA"/>
    <w:lvl w:ilvl="0" w:tplc="73C014CA">
      <w:start w:val="1"/>
      <w:numFmt w:val="decimal"/>
      <w:pStyle w:val="9"/>
      <w:lvlText w:val="4.%1"/>
      <w:lvlJc w:val="left"/>
      <w:pPr>
        <w:ind w:left="420" w:hanging="420"/>
      </w:pPr>
      <w:rPr>
        <w:rFonts w:asciiTheme="minorHAnsi" w:hAnsi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5AA3D09"/>
    <w:multiLevelType w:val="hybridMultilevel"/>
    <w:tmpl w:val="7B4E05B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9"/>
  </w:num>
  <w:num w:numId="2">
    <w:abstractNumId w:val="31"/>
  </w:num>
  <w:num w:numId="3">
    <w:abstractNumId w:val="3"/>
  </w:num>
  <w:num w:numId="4">
    <w:abstractNumId w:val="44"/>
  </w:num>
  <w:num w:numId="5">
    <w:abstractNumId w:val="2"/>
  </w:num>
  <w:num w:numId="6">
    <w:abstractNumId w:val="40"/>
  </w:num>
  <w:num w:numId="7">
    <w:abstractNumId w:val="16"/>
  </w:num>
  <w:num w:numId="8">
    <w:abstractNumId w:val="47"/>
  </w:num>
  <w:num w:numId="9">
    <w:abstractNumId w:val="38"/>
  </w:num>
  <w:num w:numId="10">
    <w:abstractNumId w:val="28"/>
  </w:num>
  <w:num w:numId="11">
    <w:abstractNumId w:val="30"/>
  </w:num>
  <w:num w:numId="12">
    <w:abstractNumId w:val="17"/>
  </w:num>
  <w:num w:numId="13">
    <w:abstractNumId w:val="24"/>
  </w:num>
  <w:num w:numId="14">
    <w:abstractNumId w:val="35"/>
  </w:num>
  <w:num w:numId="15">
    <w:abstractNumId w:val="46"/>
  </w:num>
  <w:num w:numId="16">
    <w:abstractNumId w:val="4"/>
  </w:num>
  <w:num w:numId="17">
    <w:abstractNumId w:val="37"/>
  </w:num>
  <w:num w:numId="18">
    <w:abstractNumId w:val="18"/>
  </w:num>
  <w:num w:numId="19">
    <w:abstractNumId w:val="8"/>
  </w:num>
  <w:num w:numId="20">
    <w:abstractNumId w:val="22"/>
  </w:num>
  <w:num w:numId="21">
    <w:abstractNumId w:val="21"/>
  </w:num>
  <w:num w:numId="22">
    <w:abstractNumId w:val="12"/>
  </w:num>
  <w:num w:numId="23">
    <w:abstractNumId w:val="19"/>
  </w:num>
  <w:num w:numId="24">
    <w:abstractNumId w:val="9"/>
  </w:num>
  <w:num w:numId="25">
    <w:abstractNumId w:val="0"/>
  </w:num>
  <w:num w:numId="26">
    <w:abstractNumId w:val="39"/>
  </w:num>
  <w:num w:numId="27">
    <w:abstractNumId w:val="10"/>
  </w:num>
  <w:num w:numId="28">
    <w:abstractNumId w:val="26"/>
  </w:num>
  <w:num w:numId="29">
    <w:abstractNumId w:val="14"/>
  </w:num>
  <w:num w:numId="30">
    <w:abstractNumId w:val="1"/>
  </w:num>
  <w:num w:numId="31">
    <w:abstractNumId w:val="36"/>
  </w:num>
  <w:num w:numId="32">
    <w:abstractNumId w:val="43"/>
  </w:num>
  <w:num w:numId="33">
    <w:abstractNumId w:val="20"/>
  </w:num>
  <w:num w:numId="34">
    <w:abstractNumId w:val="15"/>
  </w:num>
  <w:num w:numId="35">
    <w:abstractNumId w:val="32"/>
  </w:num>
  <w:num w:numId="36">
    <w:abstractNumId w:val="25"/>
  </w:num>
  <w:num w:numId="37">
    <w:abstractNumId w:val="33"/>
  </w:num>
  <w:num w:numId="38">
    <w:abstractNumId w:val="6"/>
  </w:num>
  <w:num w:numId="39">
    <w:abstractNumId w:val="13"/>
  </w:num>
  <w:num w:numId="40">
    <w:abstractNumId w:val="41"/>
  </w:num>
  <w:num w:numId="41">
    <w:abstractNumId w:val="23"/>
  </w:num>
  <w:num w:numId="42">
    <w:abstractNumId w:val="5"/>
  </w:num>
  <w:num w:numId="43">
    <w:abstractNumId w:val="34"/>
  </w:num>
  <w:num w:numId="44">
    <w:abstractNumId w:val="7"/>
  </w:num>
  <w:num w:numId="45">
    <w:abstractNumId w:val="11"/>
  </w:num>
  <w:num w:numId="46">
    <w:abstractNumId w:val="45"/>
  </w:num>
  <w:num w:numId="47">
    <w:abstractNumId w:val="42"/>
  </w:num>
  <w:num w:numId="48">
    <w:abstractNumId w:val="2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30F5"/>
    <w:rsid w:val="00002696"/>
    <w:rsid w:val="00007735"/>
    <w:rsid w:val="0001576C"/>
    <w:rsid w:val="000318F6"/>
    <w:rsid w:val="00035673"/>
    <w:rsid w:val="00045C5F"/>
    <w:rsid w:val="000530F5"/>
    <w:rsid w:val="0005485A"/>
    <w:rsid w:val="00072778"/>
    <w:rsid w:val="00074980"/>
    <w:rsid w:val="00075F69"/>
    <w:rsid w:val="00076B8D"/>
    <w:rsid w:val="000806C9"/>
    <w:rsid w:val="000979E7"/>
    <w:rsid w:val="000A17D1"/>
    <w:rsid w:val="000B53D3"/>
    <w:rsid w:val="000B67D8"/>
    <w:rsid w:val="000C5549"/>
    <w:rsid w:val="000D60F3"/>
    <w:rsid w:val="000D6E14"/>
    <w:rsid w:val="00101E02"/>
    <w:rsid w:val="0010776E"/>
    <w:rsid w:val="00117193"/>
    <w:rsid w:val="00123A6B"/>
    <w:rsid w:val="001321A1"/>
    <w:rsid w:val="00150F7E"/>
    <w:rsid w:val="001835DB"/>
    <w:rsid w:val="001A5138"/>
    <w:rsid w:val="001B13A4"/>
    <w:rsid w:val="001B42E4"/>
    <w:rsid w:val="001B761D"/>
    <w:rsid w:val="001C3B21"/>
    <w:rsid w:val="001C69C7"/>
    <w:rsid w:val="001D3500"/>
    <w:rsid w:val="001D51FF"/>
    <w:rsid w:val="001E221C"/>
    <w:rsid w:val="0020360F"/>
    <w:rsid w:val="00214528"/>
    <w:rsid w:val="00222939"/>
    <w:rsid w:val="0022741C"/>
    <w:rsid w:val="002365ED"/>
    <w:rsid w:val="00256F45"/>
    <w:rsid w:val="0026161F"/>
    <w:rsid w:val="00263159"/>
    <w:rsid w:val="00265320"/>
    <w:rsid w:val="00273036"/>
    <w:rsid w:val="00283FA3"/>
    <w:rsid w:val="002A2BB3"/>
    <w:rsid w:val="002B6D88"/>
    <w:rsid w:val="002B6E6D"/>
    <w:rsid w:val="002E0A48"/>
    <w:rsid w:val="0031087B"/>
    <w:rsid w:val="0031136C"/>
    <w:rsid w:val="00333615"/>
    <w:rsid w:val="00335CCF"/>
    <w:rsid w:val="003541F2"/>
    <w:rsid w:val="003634C3"/>
    <w:rsid w:val="00374947"/>
    <w:rsid w:val="003858CA"/>
    <w:rsid w:val="003A7342"/>
    <w:rsid w:val="003C77DE"/>
    <w:rsid w:val="003D7116"/>
    <w:rsid w:val="003E2AAC"/>
    <w:rsid w:val="00403C13"/>
    <w:rsid w:val="00404955"/>
    <w:rsid w:val="00431741"/>
    <w:rsid w:val="004401C4"/>
    <w:rsid w:val="00442273"/>
    <w:rsid w:val="004638D5"/>
    <w:rsid w:val="00470245"/>
    <w:rsid w:val="00485D52"/>
    <w:rsid w:val="004A4AAA"/>
    <w:rsid w:val="004A5732"/>
    <w:rsid w:val="004D7C2F"/>
    <w:rsid w:val="004F1063"/>
    <w:rsid w:val="004F502E"/>
    <w:rsid w:val="00504DE7"/>
    <w:rsid w:val="0051075F"/>
    <w:rsid w:val="00511D68"/>
    <w:rsid w:val="00514290"/>
    <w:rsid w:val="00523400"/>
    <w:rsid w:val="005321D5"/>
    <w:rsid w:val="00543377"/>
    <w:rsid w:val="005441B4"/>
    <w:rsid w:val="00547E7B"/>
    <w:rsid w:val="0055333A"/>
    <w:rsid w:val="00561D75"/>
    <w:rsid w:val="005647BF"/>
    <w:rsid w:val="005802F7"/>
    <w:rsid w:val="00586B8C"/>
    <w:rsid w:val="00595804"/>
    <w:rsid w:val="00595CD2"/>
    <w:rsid w:val="00597DBE"/>
    <w:rsid w:val="005A7421"/>
    <w:rsid w:val="005B7BD6"/>
    <w:rsid w:val="005D5C8E"/>
    <w:rsid w:val="005D696F"/>
    <w:rsid w:val="005E1879"/>
    <w:rsid w:val="005F1DFD"/>
    <w:rsid w:val="005F64C8"/>
    <w:rsid w:val="00605726"/>
    <w:rsid w:val="00631B0D"/>
    <w:rsid w:val="0063437E"/>
    <w:rsid w:val="00636685"/>
    <w:rsid w:val="00642787"/>
    <w:rsid w:val="006428A6"/>
    <w:rsid w:val="006436A8"/>
    <w:rsid w:val="00646EC1"/>
    <w:rsid w:val="00652FBF"/>
    <w:rsid w:val="0065308F"/>
    <w:rsid w:val="00677682"/>
    <w:rsid w:val="00681E54"/>
    <w:rsid w:val="00682AD4"/>
    <w:rsid w:val="00684D77"/>
    <w:rsid w:val="006858A2"/>
    <w:rsid w:val="00692C76"/>
    <w:rsid w:val="006A70A2"/>
    <w:rsid w:val="006B113A"/>
    <w:rsid w:val="006B6189"/>
    <w:rsid w:val="006D62C3"/>
    <w:rsid w:val="006E255A"/>
    <w:rsid w:val="006E5B8D"/>
    <w:rsid w:val="00705748"/>
    <w:rsid w:val="00717DDE"/>
    <w:rsid w:val="00763FD2"/>
    <w:rsid w:val="007860AA"/>
    <w:rsid w:val="00786D81"/>
    <w:rsid w:val="007A1415"/>
    <w:rsid w:val="007A4019"/>
    <w:rsid w:val="007A46A7"/>
    <w:rsid w:val="007A51C2"/>
    <w:rsid w:val="007A6330"/>
    <w:rsid w:val="007A7BBF"/>
    <w:rsid w:val="007B1A83"/>
    <w:rsid w:val="007B4443"/>
    <w:rsid w:val="007B4ACE"/>
    <w:rsid w:val="007C5C56"/>
    <w:rsid w:val="007D36B9"/>
    <w:rsid w:val="007D5278"/>
    <w:rsid w:val="007E0ABA"/>
    <w:rsid w:val="007E40E4"/>
    <w:rsid w:val="007E7DCB"/>
    <w:rsid w:val="008236F1"/>
    <w:rsid w:val="00834EB6"/>
    <w:rsid w:val="00841FA7"/>
    <w:rsid w:val="00846B04"/>
    <w:rsid w:val="0085038F"/>
    <w:rsid w:val="008536B3"/>
    <w:rsid w:val="00854C21"/>
    <w:rsid w:val="00870910"/>
    <w:rsid w:val="008712F2"/>
    <w:rsid w:val="00872A19"/>
    <w:rsid w:val="00873447"/>
    <w:rsid w:val="008A6A7A"/>
    <w:rsid w:val="008B67A7"/>
    <w:rsid w:val="008C09A7"/>
    <w:rsid w:val="008D5E24"/>
    <w:rsid w:val="008D69E4"/>
    <w:rsid w:val="008E53AB"/>
    <w:rsid w:val="008E577D"/>
    <w:rsid w:val="00905211"/>
    <w:rsid w:val="00905501"/>
    <w:rsid w:val="009337E7"/>
    <w:rsid w:val="00935D1E"/>
    <w:rsid w:val="00936948"/>
    <w:rsid w:val="00957B31"/>
    <w:rsid w:val="009650DD"/>
    <w:rsid w:val="009A0C8F"/>
    <w:rsid w:val="009A1147"/>
    <w:rsid w:val="009C1C70"/>
    <w:rsid w:val="009D04A6"/>
    <w:rsid w:val="009F0E43"/>
    <w:rsid w:val="00A03225"/>
    <w:rsid w:val="00A04ED1"/>
    <w:rsid w:val="00A1608F"/>
    <w:rsid w:val="00A26BC3"/>
    <w:rsid w:val="00A32481"/>
    <w:rsid w:val="00A35FCE"/>
    <w:rsid w:val="00A40709"/>
    <w:rsid w:val="00A445A9"/>
    <w:rsid w:val="00A85BCC"/>
    <w:rsid w:val="00A870F0"/>
    <w:rsid w:val="00A94A51"/>
    <w:rsid w:val="00AA1000"/>
    <w:rsid w:val="00AA6DF7"/>
    <w:rsid w:val="00AB2BE6"/>
    <w:rsid w:val="00AC5D40"/>
    <w:rsid w:val="00AE6C1B"/>
    <w:rsid w:val="00AF1579"/>
    <w:rsid w:val="00B00C24"/>
    <w:rsid w:val="00B0127D"/>
    <w:rsid w:val="00B14DF2"/>
    <w:rsid w:val="00B1697B"/>
    <w:rsid w:val="00B301F9"/>
    <w:rsid w:val="00B32B87"/>
    <w:rsid w:val="00B501B9"/>
    <w:rsid w:val="00B62404"/>
    <w:rsid w:val="00B624C1"/>
    <w:rsid w:val="00B63D59"/>
    <w:rsid w:val="00B65315"/>
    <w:rsid w:val="00B745C4"/>
    <w:rsid w:val="00B86979"/>
    <w:rsid w:val="00BA6B92"/>
    <w:rsid w:val="00BB2A54"/>
    <w:rsid w:val="00BB4165"/>
    <w:rsid w:val="00BD6DED"/>
    <w:rsid w:val="00BF111B"/>
    <w:rsid w:val="00BF3C91"/>
    <w:rsid w:val="00C03970"/>
    <w:rsid w:val="00C0543B"/>
    <w:rsid w:val="00C152C1"/>
    <w:rsid w:val="00C21577"/>
    <w:rsid w:val="00C413F9"/>
    <w:rsid w:val="00C51307"/>
    <w:rsid w:val="00C65321"/>
    <w:rsid w:val="00C70FA8"/>
    <w:rsid w:val="00C762ED"/>
    <w:rsid w:val="00C8118B"/>
    <w:rsid w:val="00C86A5B"/>
    <w:rsid w:val="00C93E85"/>
    <w:rsid w:val="00CA54C1"/>
    <w:rsid w:val="00CB5467"/>
    <w:rsid w:val="00CC6631"/>
    <w:rsid w:val="00CD53D9"/>
    <w:rsid w:val="00CE3C63"/>
    <w:rsid w:val="00CE7A66"/>
    <w:rsid w:val="00D03C99"/>
    <w:rsid w:val="00D064E8"/>
    <w:rsid w:val="00D10B38"/>
    <w:rsid w:val="00D11093"/>
    <w:rsid w:val="00D27A59"/>
    <w:rsid w:val="00D31FB9"/>
    <w:rsid w:val="00D33590"/>
    <w:rsid w:val="00D55D40"/>
    <w:rsid w:val="00D55E91"/>
    <w:rsid w:val="00D60147"/>
    <w:rsid w:val="00D71E1D"/>
    <w:rsid w:val="00D83E5D"/>
    <w:rsid w:val="00D871AF"/>
    <w:rsid w:val="00D95260"/>
    <w:rsid w:val="00DA64BD"/>
    <w:rsid w:val="00DB5374"/>
    <w:rsid w:val="00DB5396"/>
    <w:rsid w:val="00DB66CC"/>
    <w:rsid w:val="00DB7234"/>
    <w:rsid w:val="00DB72FC"/>
    <w:rsid w:val="00DC1A4D"/>
    <w:rsid w:val="00DC618D"/>
    <w:rsid w:val="00DD709C"/>
    <w:rsid w:val="00DE1064"/>
    <w:rsid w:val="00DE6C83"/>
    <w:rsid w:val="00E0062E"/>
    <w:rsid w:val="00E02557"/>
    <w:rsid w:val="00E4383C"/>
    <w:rsid w:val="00E9645C"/>
    <w:rsid w:val="00E96DE1"/>
    <w:rsid w:val="00EA192E"/>
    <w:rsid w:val="00EA5B53"/>
    <w:rsid w:val="00EB72A8"/>
    <w:rsid w:val="00EC156D"/>
    <w:rsid w:val="00EC2C11"/>
    <w:rsid w:val="00EC64D3"/>
    <w:rsid w:val="00F15B84"/>
    <w:rsid w:val="00F20027"/>
    <w:rsid w:val="00F45738"/>
    <w:rsid w:val="00F45F25"/>
    <w:rsid w:val="00F46399"/>
    <w:rsid w:val="00F519FD"/>
    <w:rsid w:val="00F60CAC"/>
    <w:rsid w:val="00F648CD"/>
    <w:rsid w:val="00F73838"/>
    <w:rsid w:val="00F80264"/>
    <w:rsid w:val="00F81066"/>
    <w:rsid w:val="00F87FA7"/>
    <w:rsid w:val="00F93AAC"/>
    <w:rsid w:val="00FB2C76"/>
    <w:rsid w:val="00FC1A72"/>
    <w:rsid w:val="00FD1982"/>
    <w:rsid w:val="00FE61D9"/>
    <w:rsid w:val="00FF16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rules v:ext="edit">
        <o:r id="V:Rule2" type="callout" idref="#_x0000_s2052"/>
        <o:r id="V:Rule7" type="connector" idref="#_x0000_s2051"/>
        <o:r id="V:Rule8" type="connector" idref="#_x0000_s2057"/>
        <o:r id="V:Rule9" type="connector" idref="#_x0000_s2063"/>
        <o:r id="V:Rule10" type="connector" idref="#_x0000_s2068"/>
        <o:r id="V:Rule11" type="connector" idref="#_x0000_s2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B8D"/>
    <w:rPr>
      <w:sz w:val="28"/>
    </w:rPr>
  </w:style>
  <w:style w:type="paragraph" w:styleId="1a">
    <w:name w:val="heading 1"/>
    <w:basedOn w:val="a"/>
    <w:next w:val="20"/>
    <w:link w:val="1Char"/>
    <w:autoRedefine/>
    <w:uiPriority w:val="9"/>
    <w:qFormat/>
    <w:rsid w:val="00F648CD"/>
    <w:pPr>
      <w:keepNext/>
      <w:keepLines/>
      <w:wordWrap w:val="0"/>
      <w:spacing w:before="340" w:after="330" w:line="578" w:lineRule="auto"/>
      <w:ind w:left="420" w:right="241"/>
      <w:jc w:val="right"/>
      <w:outlineLvl w:val="0"/>
    </w:pPr>
    <w:rPr>
      <w:rFonts w:eastAsia="黑体"/>
      <w:b/>
      <w:bCs/>
      <w:kern w:val="44"/>
      <w:sz w:val="48"/>
      <w:szCs w:val="28"/>
      <w:lang w:eastAsia="zh-CN"/>
    </w:rPr>
  </w:style>
  <w:style w:type="paragraph" w:styleId="20">
    <w:name w:val="heading 2"/>
    <w:basedOn w:val="a"/>
    <w:next w:val="a"/>
    <w:link w:val="2Char"/>
    <w:autoRedefine/>
    <w:uiPriority w:val="9"/>
    <w:unhideWhenUsed/>
    <w:qFormat/>
    <w:rsid w:val="00F648CD"/>
    <w:pPr>
      <w:keepNext/>
      <w:keepLines/>
      <w:numPr>
        <w:numId w:val="3"/>
      </w:numPr>
      <w:spacing w:before="260" w:after="260" w:line="416" w:lineRule="auto"/>
      <w:outlineLvl w:val="1"/>
    </w:pPr>
    <w:rPr>
      <w:rFonts w:cstheme="majorBidi"/>
      <w:b/>
      <w:bCs/>
      <w:sz w:val="32"/>
      <w:szCs w:val="28"/>
      <w:lang w:eastAsia="zh-CN"/>
    </w:rPr>
  </w:style>
  <w:style w:type="paragraph" w:styleId="30">
    <w:name w:val="heading 3"/>
    <w:basedOn w:val="a"/>
    <w:next w:val="a"/>
    <w:link w:val="3Char"/>
    <w:uiPriority w:val="9"/>
    <w:semiHidden/>
    <w:unhideWhenUsed/>
    <w:qFormat/>
    <w:rsid w:val="00EC156D"/>
    <w:pPr>
      <w:keepNext/>
      <w:keepLines/>
      <w:spacing w:before="260" w:after="260" w:line="416" w:lineRule="auto"/>
      <w:outlineLvl w:val="2"/>
    </w:pPr>
    <w:rPr>
      <w:b/>
      <w:bCs/>
      <w:sz w:val="32"/>
      <w:szCs w:val="32"/>
    </w:rPr>
  </w:style>
  <w:style w:type="paragraph" w:styleId="40">
    <w:name w:val="heading 4"/>
    <w:basedOn w:val="a"/>
    <w:next w:val="a"/>
    <w:link w:val="4Char"/>
    <w:uiPriority w:val="9"/>
    <w:semiHidden/>
    <w:unhideWhenUsed/>
    <w:qFormat/>
    <w:rsid w:val="00D27A59"/>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a"/>
    <w:uiPriority w:val="9"/>
    <w:rsid w:val="00F648CD"/>
    <w:rPr>
      <w:rFonts w:eastAsia="黑体"/>
      <w:b/>
      <w:bCs/>
      <w:kern w:val="44"/>
      <w:sz w:val="48"/>
      <w:szCs w:val="28"/>
      <w:lang w:eastAsia="zh-CN"/>
    </w:rPr>
  </w:style>
  <w:style w:type="character" w:customStyle="1" w:styleId="2Char">
    <w:name w:val="标题 2 Char"/>
    <w:basedOn w:val="a0"/>
    <w:link w:val="20"/>
    <w:uiPriority w:val="9"/>
    <w:rsid w:val="00F648CD"/>
    <w:rPr>
      <w:rFonts w:cstheme="majorBidi"/>
      <w:b/>
      <w:bCs/>
      <w:sz w:val="32"/>
      <w:szCs w:val="28"/>
      <w:lang w:eastAsia="zh-CN"/>
    </w:rPr>
  </w:style>
  <w:style w:type="character" w:customStyle="1" w:styleId="3Char">
    <w:name w:val="标题 3 Char"/>
    <w:basedOn w:val="a0"/>
    <w:link w:val="30"/>
    <w:uiPriority w:val="9"/>
    <w:semiHidden/>
    <w:rsid w:val="00EC156D"/>
    <w:rPr>
      <w:b/>
      <w:bCs/>
      <w:sz w:val="32"/>
      <w:szCs w:val="32"/>
    </w:rPr>
  </w:style>
  <w:style w:type="paragraph" w:styleId="a3">
    <w:name w:val="caption"/>
    <w:basedOn w:val="a"/>
    <w:next w:val="a"/>
    <w:uiPriority w:val="35"/>
    <w:semiHidden/>
    <w:unhideWhenUsed/>
    <w:qFormat/>
    <w:rsid w:val="00EC156D"/>
    <w:rPr>
      <w:rFonts w:asciiTheme="majorHAnsi" w:eastAsia="黑体" w:hAnsiTheme="majorHAnsi" w:cstheme="majorBidi"/>
      <w:sz w:val="20"/>
      <w:szCs w:val="20"/>
    </w:rPr>
  </w:style>
  <w:style w:type="paragraph" w:styleId="a4">
    <w:name w:val="List Paragraph"/>
    <w:basedOn w:val="a"/>
    <w:uiPriority w:val="34"/>
    <w:qFormat/>
    <w:rsid w:val="00EC156D"/>
    <w:pPr>
      <w:ind w:firstLineChars="200" w:firstLine="420"/>
    </w:pPr>
  </w:style>
  <w:style w:type="character" w:styleId="a5">
    <w:name w:val="Intense Reference"/>
    <w:basedOn w:val="a0"/>
    <w:uiPriority w:val="32"/>
    <w:qFormat/>
    <w:rsid w:val="00EC156D"/>
    <w:rPr>
      <w:b/>
      <w:bCs/>
      <w:smallCaps/>
      <w:color w:val="C0504D" w:themeColor="accent2"/>
      <w:spacing w:val="5"/>
      <w:u w:val="single"/>
    </w:rPr>
  </w:style>
  <w:style w:type="paragraph" w:styleId="TOC">
    <w:name w:val="TOC Heading"/>
    <w:basedOn w:val="1a"/>
    <w:next w:val="a"/>
    <w:uiPriority w:val="39"/>
    <w:semiHidden/>
    <w:unhideWhenUsed/>
    <w:qFormat/>
    <w:rsid w:val="00EC156D"/>
    <w:pPr>
      <w:outlineLvl w:val="9"/>
    </w:pPr>
  </w:style>
  <w:style w:type="paragraph" w:styleId="a6">
    <w:name w:val="header"/>
    <w:basedOn w:val="a"/>
    <w:link w:val="Char"/>
    <w:uiPriority w:val="99"/>
    <w:unhideWhenUsed/>
    <w:rsid w:val="000530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6"/>
    <w:uiPriority w:val="99"/>
    <w:rsid w:val="000530F5"/>
    <w:rPr>
      <w:sz w:val="18"/>
      <w:szCs w:val="18"/>
    </w:rPr>
  </w:style>
  <w:style w:type="paragraph" w:styleId="a7">
    <w:name w:val="footer"/>
    <w:basedOn w:val="a"/>
    <w:link w:val="Char0"/>
    <w:uiPriority w:val="99"/>
    <w:unhideWhenUsed/>
    <w:rsid w:val="000530F5"/>
    <w:pPr>
      <w:tabs>
        <w:tab w:val="center" w:pos="4153"/>
        <w:tab w:val="right" w:pos="8306"/>
      </w:tabs>
      <w:snapToGrid w:val="0"/>
      <w:spacing w:line="240" w:lineRule="auto"/>
    </w:pPr>
    <w:rPr>
      <w:sz w:val="18"/>
      <w:szCs w:val="18"/>
    </w:rPr>
  </w:style>
  <w:style w:type="character" w:customStyle="1" w:styleId="Char0">
    <w:name w:val="页脚 Char"/>
    <w:basedOn w:val="a0"/>
    <w:link w:val="a7"/>
    <w:uiPriority w:val="99"/>
    <w:rsid w:val="000530F5"/>
    <w:rPr>
      <w:sz w:val="18"/>
      <w:szCs w:val="18"/>
    </w:rPr>
  </w:style>
  <w:style w:type="table" w:styleId="a8">
    <w:name w:val="Table Grid"/>
    <w:basedOn w:val="a1"/>
    <w:uiPriority w:val="59"/>
    <w:rsid w:val="00EC2C11"/>
    <w:pPr>
      <w:widowControl/>
      <w:spacing w:after="0" w:line="240" w:lineRule="auto"/>
    </w:pPr>
    <w:rPr>
      <w:kern w:val="2"/>
      <w:sz w:val="21"/>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Char1"/>
    <w:uiPriority w:val="99"/>
    <w:semiHidden/>
    <w:unhideWhenUsed/>
    <w:rsid w:val="00D60147"/>
    <w:pPr>
      <w:spacing w:after="0" w:line="240" w:lineRule="auto"/>
    </w:pPr>
    <w:rPr>
      <w:sz w:val="18"/>
      <w:szCs w:val="18"/>
    </w:rPr>
  </w:style>
  <w:style w:type="character" w:customStyle="1" w:styleId="Char1">
    <w:name w:val="批注框文本 Char"/>
    <w:basedOn w:val="a0"/>
    <w:link w:val="a9"/>
    <w:uiPriority w:val="99"/>
    <w:semiHidden/>
    <w:rsid w:val="00D60147"/>
    <w:rPr>
      <w:sz w:val="18"/>
      <w:szCs w:val="18"/>
    </w:rPr>
  </w:style>
  <w:style w:type="paragraph" w:styleId="aa">
    <w:name w:val="Document Map"/>
    <w:basedOn w:val="a"/>
    <w:link w:val="Char2"/>
    <w:uiPriority w:val="99"/>
    <w:semiHidden/>
    <w:unhideWhenUsed/>
    <w:rsid w:val="00074980"/>
    <w:rPr>
      <w:rFonts w:ascii="宋体" w:eastAsia="宋体"/>
      <w:sz w:val="18"/>
      <w:szCs w:val="18"/>
    </w:rPr>
  </w:style>
  <w:style w:type="character" w:customStyle="1" w:styleId="Char2">
    <w:name w:val="文档结构图 Char"/>
    <w:basedOn w:val="a0"/>
    <w:link w:val="aa"/>
    <w:uiPriority w:val="99"/>
    <w:semiHidden/>
    <w:rsid w:val="00074980"/>
    <w:rPr>
      <w:rFonts w:ascii="宋体" w:eastAsia="宋体"/>
      <w:sz w:val="18"/>
      <w:szCs w:val="18"/>
    </w:rPr>
  </w:style>
  <w:style w:type="paragraph" w:styleId="1b">
    <w:name w:val="toc 1"/>
    <w:basedOn w:val="a"/>
    <w:next w:val="a"/>
    <w:autoRedefine/>
    <w:uiPriority w:val="39"/>
    <w:unhideWhenUsed/>
    <w:rsid w:val="00B32B87"/>
  </w:style>
  <w:style w:type="paragraph" w:styleId="28">
    <w:name w:val="toc 2"/>
    <w:basedOn w:val="a"/>
    <w:next w:val="a"/>
    <w:autoRedefine/>
    <w:uiPriority w:val="39"/>
    <w:unhideWhenUsed/>
    <w:rsid w:val="00B32B87"/>
    <w:pPr>
      <w:ind w:leftChars="200" w:left="420"/>
    </w:pPr>
  </w:style>
  <w:style w:type="character" w:styleId="ab">
    <w:name w:val="Hyperlink"/>
    <w:basedOn w:val="a0"/>
    <w:uiPriority w:val="99"/>
    <w:unhideWhenUsed/>
    <w:rsid w:val="00B32B87"/>
    <w:rPr>
      <w:color w:val="0000FF" w:themeColor="hyperlink"/>
      <w:u w:val="single"/>
    </w:rPr>
  </w:style>
  <w:style w:type="paragraph" w:customStyle="1" w:styleId="1">
    <w:name w:val="样式1"/>
    <w:basedOn w:val="20"/>
    <w:link w:val="1Char0"/>
    <w:rsid w:val="00D55D40"/>
    <w:pPr>
      <w:numPr>
        <w:numId w:val="4"/>
      </w:numPr>
    </w:pPr>
  </w:style>
  <w:style w:type="character" w:customStyle="1" w:styleId="1Char0">
    <w:name w:val="样式1 Char"/>
    <w:basedOn w:val="2Char"/>
    <w:link w:val="1"/>
    <w:rsid w:val="00D55D40"/>
  </w:style>
  <w:style w:type="paragraph" w:customStyle="1" w:styleId="2">
    <w:name w:val="样式2"/>
    <w:basedOn w:val="1"/>
    <w:link w:val="2Char0"/>
    <w:autoRedefine/>
    <w:rsid w:val="00CA54C1"/>
    <w:pPr>
      <w:numPr>
        <w:numId w:val="5"/>
      </w:numPr>
    </w:pPr>
  </w:style>
  <w:style w:type="character" w:customStyle="1" w:styleId="2Char0">
    <w:name w:val="样式2 Char"/>
    <w:basedOn w:val="1Char0"/>
    <w:link w:val="2"/>
    <w:rsid w:val="00CA54C1"/>
  </w:style>
  <w:style w:type="paragraph" w:customStyle="1" w:styleId="3">
    <w:name w:val="样式3"/>
    <w:basedOn w:val="30"/>
    <w:link w:val="3Char0"/>
    <w:autoRedefine/>
    <w:qFormat/>
    <w:rsid w:val="00075F69"/>
    <w:pPr>
      <w:numPr>
        <w:numId w:val="11"/>
      </w:numPr>
    </w:pPr>
    <w:rPr>
      <w:lang w:eastAsia="zh-CN"/>
    </w:rPr>
  </w:style>
  <w:style w:type="character" w:customStyle="1" w:styleId="3Char0">
    <w:name w:val="样式3 Char"/>
    <w:basedOn w:val="a0"/>
    <w:link w:val="3"/>
    <w:rsid w:val="00075F69"/>
    <w:rPr>
      <w:b/>
      <w:bCs/>
      <w:sz w:val="32"/>
      <w:szCs w:val="32"/>
      <w:lang w:eastAsia="zh-CN"/>
    </w:rPr>
  </w:style>
  <w:style w:type="paragraph" w:customStyle="1" w:styleId="4">
    <w:name w:val="样式4"/>
    <w:basedOn w:val="1"/>
    <w:link w:val="4Char0"/>
    <w:autoRedefine/>
    <w:qFormat/>
    <w:rsid w:val="007A51C2"/>
    <w:pPr>
      <w:numPr>
        <w:numId w:val="9"/>
      </w:numPr>
    </w:pPr>
  </w:style>
  <w:style w:type="character" w:customStyle="1" w:styleId="4Char0">
    <w:name w:val="样式4 Char"/>
    <w:basedOn w:val="a0"/>
    <w:link w:val="4"/>
    <w:rsid w:val="007A51C2"/>
    <w:rPr>
      <w:rFonts w:cstheme="majorBidi"/>
      <w:b/>
      <w:bCs/>
      <w:sz w:val="32"/>
      <w:szCs w:val="28"/>
      <w:lang w:eastAsia="zh-CN"/>
    </w:rPr>
  </w:style>
  <w:style w:type="paragraph" w:customStyle="1" w:styleId="5">
    <w:name w:val="样式5"/>
    <w:basedOn w:val="1"/>
    <w:link w:val="5Char"/>
    <w:autoRedefine/>
    <w:qFormat/>
    <w:rsid w:val="00C152C1"/>
    <w:pPr>
      <w:numPr>
        <w:numId w:val="10"/>
      </w:numPr>
    </w:pPr>
  </w:style>
  <w:style w:type="paragraph" w:customStyle="1" w:styleId="61">
    <w:name w:val="6.1"/>
    <w:basedOn w:val="4"/>
    <w:link w:val="61Char"/>
    <w:rsid w:val="002365ED"/>
  </w:style>
  <w:style w:type="character" w:customStyle="1" w:styleId="5Char">
    <w:name w:val="样式5 Char"/>
    <w:basedOn w:val="2Char"/>
    <w:link w:val="5"/>
    <w:rsid w:val="00C152C1"/>
  </w:style>
  <w:style w:type="paragraph" w:customStyle="1" w:styleId="6">
    <w:name w:val="样式6"/>
    <w:basedOn w:val="30"/>
    <w:next w:val="a"/>
    <w:link w:val="6Char"/>
    <w:autoRedefine/>
    <w:rsid w:val="0063437E"/>
    <w:pPr>
      <w:numPr>
        <w:numId w:val="12"/>
      </w:numPr>
    </w:pPr>
    <w:rPr>
      <w:rFonts w:asciiTheme="majorHAnsi" w:eastAsiaTheme="majorEastAsia" w:hAnsiTheme="majorHAnsi"/>
      <w:lang w:eastAsia="zh-CN"/>
    </w:rPr>
  </w:style>
  <w:style w:type="character" w:customStyle="1" w:styleId="61Char">
    <w:name w:val="6.1 Char"/>
    <w:basedOn w:val="4Char0"/>
    <w:link w:val="61"/>
    <w:rsid w:val="002365ED"/>
  </w:style>
  <w:style w:type="character" w:customStyle="1" w:styleId="6Char">
    <w:name w:val="样式6 Char"/>
    <w:basedOn w:val="3Char"/>
    <w:link w:val="6"/>
    <w:rsid w:val="0063437E"/>
    <w:rPr>
      <w:rFonts w:asciiTheme="majorHAnsi" w:eastAsiaTheme="majorEastAsia" w:hAnsiTheme="majorHAnsi"/>
      <w:b/>
      <w:bCs/>
      <w:lang w:eastAsia="zh-CN"/>
    </w:rPr>
  </w:style>
  <w:style w:type="paragraph" w:customStyle="1" w:styleId="7">
    <w:name w:val="样式7"/>
    <w:basedOn w:val="30"/>
    <w:link w:val="7Char"/>
    <w:autoRedefine/>
    <w:qFormat/>
    <w:rsid w:val="00705748"/>
    <w:pPr>
      <w:numPr>
        <w:numId w:val="13"/>
      </w:numPr>
    </w:pPr>
  </w:style>
  <w:style w:type="character" w:customStyle="1" w:styleId="7Char">
    <w:name w:val="样式7 Char"/>
    <w:basedOn w:val="3Char"/>
    <w:link w:val="7"/>
    <w:rsid w:val="00705748"/>
    <w:rPr>
      <w:b/>
      <w:bCs/>
    </w:rPr>
  </w:style>
  <w:style w:type="paragraph" w:customStyle="1" w:styleId="8">
    <w:name w:val="样式8"/>
    <w:basedOn w:val="20"/>
    <w:link w:val="8Char"/>
    <w:qFormat/>
    <w:rsid w:val="001D3500"/>
    <w:pPr>
      <w:numPr>
        <w:numId w:val="14"/>
      </w:numPr>
    </w:pPr>
  </w:style>
  <w:style w:type="paragraph" w:customStyle="1" w:styleId="9">
    <w:name w:val="样式9"/>
    <w:basedOn w:val="30"/>
    <w:link w:val="9Char"/>
    <w:rsid w:val="005B7BD6"/>
    <w:pPr>
      <w:numPr>
        <w:numId w:val="15"/>
      </w:numPr>
    </w:pPr>
  </w:style>
  <w:style w:type="character" w:customStyle="1" w:styleId="8Char">
    <w:name w:val="样式8 Char"/>
    <w:basedOn w:val="2Char"/>
    <w:link w:val="8"/>
    <w:rsid w:val="001D3500"/>
  </w:style>
  <w:style w:type="paragraph" w:customStyle="1" w:styleId="10">
    <w:name w:val="样式10"/>
    <w:basedOn w:val="7"/>
    <w:next w:val="a"/>
    <w:link w:val="10Char"/>
    <w:autoRedefine/>
    <w:qFormat/>
    <w:rsid w:val="00FD1982"/>
    <w:pPr>
      <w:numPr>
        <w:numId w:val="16"/>
      </w:numPr>
    </w:pPr>
    <w:rPr>
      <w:rFonts w:eastAsiaTheme="majorEastAsia"/>
    </w:rPr>
  </w:style>
  <w:style w:type="character" w:customStyle="1" w:styleId="9Char">
    <w:name w:val="样式9 Char"/>
    <w:basedOn w:val="3Char"/>
    <w:link w:val="9"/>
    <w:rsid w:val="005B7BD6"/>
    <w:rPr>
      <w:b/>
      <w:bCs/>
    </w:rPr>
  </w:style>
  <w:style w:type="paragraph" w:customStyle="1" w:styleId="11">
    <w:name w:val="样式11"/>
    <w:basedOn w:val="10"/>
    <w:autoRedefine/>
    <w:qFormat/>
    <w:rsid w:val="00C21577"/>
    <w:pPr>
      <w:numPr>
        <w:numId w:val="22"/>
      </w:numPr>
    </w:pPr>
  </w:style>
  <w:style w:type="character" w:customStyle="1" w:styleId="10Char">
    <w:name w:val="样式10 Char"/>
    <w:basedOn w:val="7Char"/>
    <w:link w:val="10"/>
    <w:rsid w:val="00FD1982"/>
    <w:rPr>
      <w:rFonts w:eastAsiaTheme="majorEastAsia"/>
    </w:rPr>
  </w:style>
  <w:style w:type="paragraph" w:customStyle="1" w:styleId="12">
    <w:name w:val="样式12"/>
    <w:basedOn w:val="40"/>
    <w:autoRedefine/>
    <w:qFormat/>
    <w:rsid w:val="00D27A59"/>
    <w:pPr>
      <w:numPr>
        <w:numId w:val="23"/>
      </w:numPr>
    </w:pPr>
  </w:style>
  <w:style w:type="paragraph" w:customStyle="1" w:styleId="13">
    <w:name w:val="样式13"/>
    <w:basedOn w:val="30"/>
    <w:autoRedefine/>
    <w:qFormat/>
    <w:rsid w:val="00652FBF"/>
    <w:pPr>
      <w:numPr>
        <w:numId w:val="26"/>
      </w:numPr>
    </w:pPr>
    <w:rPr>
      <w:lang w:eastAsia="zh-CN"/>
    </w:rPr>
  </w:style>
  <w:style w:type="character" w:customStyle="1" w:styleId="4Char">
    <w:name w:val="标题 4 Char"/>
    <w:basedOn w:val="a0"/>
    <w:link w:val="40"/>
    <w:uiPriority w:val="9"/>
    <w:semiHidden/>
    <w:rsid w:val="00D27A59"/>
    <w:rPr>
      <w:rFonts w:asciiTheme="majorHAnsi" w:eastAsiaTheme="majorEastAsia" w:hAnsiTheme="majorHAnsi" w:cstheme="majorBidi"/>
      <w:b/>
      <w:bCs/>
      <w:sz w:val="28"/>
      <w:szCs w:val="28"/>
    </w:rPr>
  </w:style>
  <w:style w:type="paragraph" w:customStyle="1" w:styleId="14">
    <w:name w:val="样式14"/>
    <w:basedOn w:val="30"/>
    <w:link w:val="14Char"/>
    <w:autoRedefine/>
    <w:qFormat/>
    <w:rsid w:val="00652FBF"/>
    <w:pPr>
      <w:numPr>
        <w:numId w:val="27"/>
      </w:numPr>
    </w:pPr>
  </w:style>
  <w:style w:type="paragraph" w:customStyle="1" w:styleId="15">
    <w:name w:val="样式15"/>
    <w:basedOn w:val="30"/>
    <w:autoRedefine/>
    <w:qFormat/>
    <w:rsid w:val="00A1608F"/>
    <w:pPr>
      <w:numPr>
        <w:numId w:val="29"/>
      </w:numPr>
    </w:pPr>
    <w:rPr>
      <w:lang w:eastAsia="zh-CN"/>
    </w:rPr>
  </w:style>
  <w:style w:type="character" w:customStyle="1" w:styleId="14Char">
    <w:name w:val="样式14 Char"/>
    <w:basedOn w:val="3Char"/>
    <w:link w:val="14"/>
    <w:rsid w:val="00652FBF"/>
    <w:rPr>
      <w:b/>
      <w:bCs/>
    </w:rPr>
  </w:style>
  <w:style w:type="paragraph" w:customStyle="1" w:styleId="16">
    <w:name w:val="样式16"/>
    <w:basedOn w:val="30"/>
    <w:link w:val="16Char"/>
    <w:autoRedefine/>
    <w:qFormat/>
    <w:rsid w:val="00485D52"/>
    <w:pPr>
      <w:numPr>
        <w:numId w:val="31"/>
      </w:numPr>
    </w:pPr>
    <w:rPr>
      <w:lang w:eastAsia="zh-CN"/>
    </w:rPr>
  </w:style>
  <w:style w:type="paragraph" w:customStyle="1" w:styleId="17">
    <w:name w:val="样式17"/>
    <w:basedOn w:val="30"/>
    <w:link w:val="17Char"/>
    <w:autoRedefine/>
    <w:qFormat/>
    <w:rsid w:val="008A6A7A"/>
    <w:pPr>
      <w:numPr>
        <w:numId w:val="33"/>
      </w:numPr>
    </w:pPr>
    <w:rPr>
      <w:lang w:eastAsia="zh-CN"/>
    </w:rPr>
  </w:style>
  <w:style w:type="character" w:customStyle="1" w:styleId="16Char">
    <w:name w:val="样式16 Char"/>
    <w:basedOn w:val="3Char"/>
    <w:link w:val="16"/>
    <w:rsid w:val="00485D52"/>
    <w:rPr>
      <w:b/>
      <w:bCs/>
      <w:lang w:eastAsia="zh-CN"/>
    </w:rPr>
  </w:style>
  <w:style w:type="paragraph" w:customStyle="1" w:styleId="18">
    <w:name w:val="样式18"/>
    <w:basedOn w:val="40"/>
    <w:link w:val="18Char"/>
    <w:autoRedefine/>
    <w:qFormat/>
    <w:rsid w:val="008A6A7A"/>
    <w:pPr>
      <w:numPr>
        <w:numId w:val="34"/>
      </w:numPr>
    </w:pPr>
    <w:rPr>
      <w:lang w:eastAsia="zh-CN"/>
    </w:rPr>
  </w:style>
  <w:style w:type="character" w:customStyle="1" w:styleId="17Char">
    <w:name w:val="样式17 Char"/>
    <w:basedOn w:val="3Char"/>
    <w:link w:val="17"/>
    <w:rsid w:val="008A6A7A"/>
    <w:rPr>
      <w:b/>
      <w:bCs/>
      <w:lang w:eastAsia="zh-CN"/>
    </w:rPr>
  </w:style>
  <w:style w:type="paragraph" w:customStyle="1" w:styleId="19">
    <w:name w:val="样式19"/>
    <w:basedOn w:val="40"/>
    <w:link w:val="19Char"/>
    <w:autoRedefine/>
    <w:qFormat/>
    <w:rsid w:val="00F20027"/>
    <w:pPr>
      <w:numPr>
        <w:numId w:val="36"/>
      </w:numPr>
    </w:pPr>
  </w:style>
  <w:style w:type="character" w:customStyle="1" w:styleId="18Char">
    <w:name w:val="样式18 Char"/>
    <w:basedOn w:val="4Char"/>
    <w:link w:val="18"/>
    <w:rsid w:val="008A6A7A"/>
    <w:rPr>
      <w:lang w:eastAsia="zh-CN"/>
    </w:rPr>
  </w:style>
  <w:style w:type="paragraph" w:customStyle="1" w:styleId="200">
    <w:name w:val="样式20"/>
    <w:basedOn w:val="40"/>
    <w:autoRedefine/>
    <w:qFormat/>
    <w:rsid w:val="00D55E91"/>
    <w:pPr>
      <w:numPr>
        <w:numId w:val="38"/>
      </w:numPr>
    </w:pPr>
    <w:rPr>
      <w:lang w:eastAsia="zh-CN"/>
    </w:rPr>
  </w:style>
  <w:style w:type="character" w:customStyle="1" w:styleId="19Char">
    <w:name w:val="样式19 Char"/>
    <w:basedOn w:val="4Char"/>
    <w:link w:val="19"/>
    <w:rsid w:val="00F20027"/>
  </w:style>
  <w:style w:type="paragraph" w:customStyle="1" w:styleId="21">
    <w:name w:val="样式21"/>
    <w:basedOn w:val="40"/>
    <w:link w:val="21Char"/>
    <w:autoRedefine/>
    <w:qFormat/>
    <w:rsid w:val="00D55E91"/>
    <w:pPr>
      <w:numPr>
        <w:numId w:val="40"/>
      </w:numPr>
    </w:pPr>
    <w:rPr>
      <w:lang w:eastAsia="zh-CN"/>
    </w:rPr>
  </w:style>
  <w:style w:type="paragraph" w:styleId="31">
    <w:name w:val="toc 3"/>
    <w:basedOn w:val="a"/>
    <w:next w:val="a"/>
    <w:autoRedefine/>
    <w:uiPriority w:val="39"/>
    <w:unhideWhenUsed/>
    <w:rsid w:val="003858CA"/>
    <w:pPr>
      <w:ind w:leftChars="400" w:left="840"/>
    </w:pPr>
  </w:style>
  <w:style w:type="character" w:customStyle="1" w:styleId="21Char">
    <w:name w:val="样式21 Char"/>
    <w:basedOn w:val="4Char"/>
    <w:link w:val="21"/>
    <w:rsid w:val="00D55E91"/>
    <w:rPr>
      <w:lang w:eastAsia="zh-CN"/>
    </w:rPr>
  </w:style>
  <w:style w:type="paragraph" w:customStyle="1" w:styleId="22">
    <w:name w:val="样式22"/>
    <w:basedOn w:val="20"/>
    <w:link w:val="22Char"/>
    <w:autoRedefine/>
    <w:qFormat/>
    <w:rsid w:val="00D71E1D"/>
    <w:pPr>
      <w:numPr>
        <w:numId w:val="42"/>
      </w:numPr>
    </w:pPr>
  </w:style>
  <w:style w:type="paragraph" w:customStyle="1" w:styleId="23">
    <w:name w:val="样式23"/>
    <w:basedOn w:val="30"/>
    <w:autoRedefine/>
    <w:qFormat/>
    <w:rsid w:val="004638D5"/>
    <w:pPr>
      <w:numPr>
        <w:numId w:val="43"/>
      </w:numPr>
    </w:pPr>
  </w:style>
  <w:style w:type="character" w:customStyle="1" w:styleId="22Char">
    <w:name w:val="样式22 Char"/>
    <w:basedOn w:val="2Char"/>
    <w:link w:val="22"/>
    <w:rsid w:val="00D71E1D"/>
    <w:rPr>
      <w:b/>
      <w:bCs/>
    </w:rPr>
  </w:style>
  <w:style w:type="paragraph" w:customStyle="1" w:styleId="24">
    <w:name w:val="样式24"/>
    <w:basedOn w:val="30"/>
    <w:link w:val="24Char"/>
    <w:autoRedefine/>
    <w:qFormat/>
    <w:rsid w:val="004638D5"/>
    <w:pPr>
      <w:numPr>
        <w:numId w:val="44"/>
      </w:numPr>
    </w:pPr>
  </w:style>
  <w:style w:type="paragraph" w:customStyle="1" w:styleId="25">
    <w:name w:val="样式25"/>
    <w:basedOn w:val="40"/>
    <w:link w:val="25Char"/>
    <w:autoRedefine/>
    <w:qFormat/>
    <w:rsid w:val="004638D5"/>
    <w:pPr>
      <w:numPr>
        <w:numId w:val="45"/>
      </w:numPr>
    </w:pPr>
    <w:rPr>
      <w:lang w:eastAsia="zh-CN"/>
    </w:rPr>
  </w:style>
  <w:style w:type="character" w:customStyle="1" w:styleId="24Char">
    <w:name w:val="样式24 Char"/>
    <w:basedOn w:val="3Char"/>
    <w:link w:val="24"/>
    <w:rsid w:val="004638D5"/>
    <w:rPr>
      <w:b/>
      <w:bCs/>
    </w:rPr>
  </w:style>
  <w:style w:type="paragraph" w:customStyle="1" w:styleId="26">
    <w:name w:val="样式26"/>
    <w:basedOn w:val="20"/>
    <w:link w:val="26Char"/>
    <w:autoRedefine/>
    <w:qFormat/>
    <w:rsid w:val="004638D5"/>
    <w:pPr>
      <w:numPr>
        <w:numId w:val="47"/>
      </w:numPr>
    </w:pPr>
  </w:style>
  <w:style w:type="character" w:customStyle="1" w:styleId="25Char">
    <w:name w:val="样式25 Char"/>
    <w:basedOn w:val="4Char"/>
    <w:link w:val="25"/>
    <w:rsid w:val="004638D5"/>
    <w:rPr>
      <w:b/>
      <w:bCs/>
      <w:lang w:eastAsia="zh-CN"/>
    </w:rPr>
  </w:style>
  <w:style w:type="paragraph" w:customStyle="1" w:styleId="27">
    <w:name w:val="样式27"/>
    <w:basedOn w:val="30"/>
    <w:link w:val="27Char"/>
    <w:autoRedefine/>
    <w:qFormat/>
    <w:rsid w:val="004638D5"/>
    <w:pPr>
      <w:numPr>
        <w:numId w:val="48"/>
      </w:numPr>
    </w:pPr>
  </w:style>
  <w:style w:type="character" w:customStyle="1" w:styleId="26Char">
    <w:name w:val="样式26 Char"/>
    <w:basedOn w:val="2Char"/>
    <w:link w:val="26"/>
    <w:rsid w:val="004638D5"/>
    <w:rPr>
      <w:b/>
      <w:bCs/>
    </w:rPr>
  </w:style>
  <w:style w:type="character" w:customStyle="1" w:styleId="27Char">
    <w:name w:val="样式27 Char"/>
    <w:basedOn w:val="3Char"/>
    <w:link w:val="27"/>
    <w:rsid w:val="004638D5"/>
    <w:rPr>
      <w:b/>
      <w:bCs/>
    </w:rPr>
  </w:style>
  <w:style w:type="paragraph" w:styleId="41">
    <w:name w:val="toc 4"/>
    <w:basedOn w:val="a"/>
    <w:next w:val="a"/>
    <w:autoRedefine/>
    <w:uiPriority w:val="39"/>
    <w:unhideWhenUsed/>
    <w:rsid w:val="007C5C56"/>
    <w:pPr>
      <w:ind w:leftChars="600" w:left="1260"/>
    </w:pPr>
  </w:style>
  <w:style w:type="paragraph" w:styleId="50">
    <w:name w:val="toc 5"/>
    <w:basedOn w:val="a"/>
    <w:next w:val="a"/>
    <w:autoRedefine/>
    <w:uiPriority w:val="39"/>
    <w:unhideWhenUsed/>
    <w:rsid w:val="007C5C56"/>
    <w:pPr>
      <w:spacing w:after="0" w:line="240" w:lineRule="auto"/>
      <w:ind w:leftChars="800" w:left="1680"/>
      <w:jc w:val="both"/>
    </w:pPr>
    <w:rPr>
      <w:kern w:val="2"/>
      <w:sz w:val="21"/>
      <w:lang w:eastAsia="zh-CN"/>
    </w:rPr>
  </w:style>
  <w:style w:type="paragraph" w:styleId="60">
    <w:name w:val="toc 6"/>
    <w:basedOn w:val="a"/>
    <w:next w:val="a"/>
    <w:autoRedefine/>
    <w:uiPriority w:val="39"/>
    <w:unhideWhenUsed/>
    <w:rsid w:val="007C5C56"/>
    <w:pPr>
      <w:spacing w:after="0" w:line="240" w:lineRule="auto"/>
      <w:ind w:leftChars="1000" w:left="2100"/>
      <w:jc w:val="both"/>
    </w:pPr>
    <w:rPr>
      <w:kern w:val="2"/>
      <w:sz w:val="21"/>
      <w:lang w:eastAsia="zh-CN"/>
    </w:rPr>
  </w:style>
  <w:style w:type="paragraph" w:styleId="70">
    <w:name w:val="toc 7"/>
    <w:basedOn w:val="a"/>
    <w:next w:val="a"/>
    <w:autoRedefine/>
    <w:uiPriority w:val="39"/>
    <w:unhideWhenUsed/>
    <w:rsid w:val="007C5C56"/>
    <w:pPr>
      <w:spacing w:after="0" w:line="240" w:lineRule="auto"/>
      <w:ind w:leftChars="1200" w:left="2520"/>
      <w:jc w:val="both"/>
    </w:pPr>
    <w:rPr>
      <w:kern w:val="2"/>
      <w:sz w:val="21"/>
      <w:lang w:eastAsia="zh-CN"/>
    </w:rPr>
  </w:style>
  <w:style w:type="paragraph" w:styleId="80">
    <w:name w:val="toc 8"/>
    <w:basedOn w:val="a"/>
    <w:next w:val="a"/>
    <w:autoRedefine/>
    <w:uiPriority w:val="39"/>
    <w:unhideWhenUsed/>
    <w:rsid w:val="007C5C56"/>
    <w:pPr>
      <w:spacing w:after="0" w:line="240" w:lineRule="auto"/>
      <w:ind w:leftChars="1400" w:left="2940"/>
      <w:jc w:val="both"/>
    </w:pPr>
    <w:rPr>
      <w:kern w:val="2"/>
      <w:sz w:val="21"/>
      <w:lang w:eastAsia="zh-CN"/>
    </w:rPr>
  </w:style>
  <w:style w:type="paragraph" w:styleId="90">
    <w:name w:val="toc 9"/>
    <w:basedOn w:val="a"/>
    <w:next w:val="a"/>
    <w:autoRedefine/>
    <w:uiPriority w:val="39"/>
    <w:unhideWhenUsed/>
    <w:rsid w:val="007C5C56"/>
    <w:pPr>
      <w:spacing w:after="0" w:line="240" w:lineRule="auto"/>
      <w:ind w:leftChars="1600" w:left="3360"/>
      <w:jc w:val="both"/>
    </w:pPr>
    <w:rPr>
      <w:kern w:val="2"/>
      <w:sz w:val="21"/>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5.png"/><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2" Type="http://schemas.openxmlformats.org/officeDocument/2006/relationships/hyperlink" Target="query:basic%20frequency"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72" Type="http://schemas.openxmlformats.org/officeDocument/2006/relationships/image" Target="media/image162.png"/><Relationship Id="rId13" Type="http://schemas.openxmlformats.org/officeDocument/2006/relationships/hyperlink" Target="query:basic%20frequency" TargetMode="Externa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image" Target="media/image9.png"/><Relationship Id="rId14" Type="http://schemas.openxmlformats.org/officeDocument/2006/relationships/hyperlink" Target="query:resolving%20capability"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jpe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FDA983-258C-454B-8201-657EAD99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8528</Words>
  <Characters>48612</Characters>
  <Application>Microsoft Office Word</Application>
  <DocSecurity>0</DocSecurity>
  <Lines>405</Lines>
  <Paragraphs>114</Paragraphs>
  <ScaleCrop>false</ScaleCrop>
  <Company>微软中国</Company>
  <LinksUpToDate>false</LinksUpToDate>
  <CharactersWithSpaces>57026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微软中国</cp:lastModifiedBy>
  <cp:revision>5</cp:revision>
  <dcterms:created xsi:type="dcterms:W3CDTF">2016-07-05T07:15:00Z</dcterms:created>
  <dcterms:modified xsi:type="dcterms:W3CDTF">2016-07-05T07:16:00Z</dcterms:modified>
</cp:coreProperties>
</file>